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72"/>
      </w:tblGrid>
      <w:tr w:rsidR="00413ED3" w:rsidRPr="00413ED3" w14:paraId="4F00C984" w14:textId="77777777" w:rsidTr="00413ED3">
        <w:trPr>
          <w:trHeight w:val="31680"/>
          <w:jc w:val="center"/>
        </w:trPr>
        <w:tc>
          <w:tcPr>
            <w:tcW w:w="9740" w:type="dxa"/>
            <w:tcBorders>
              <w:top w:val="nil"/>
            </w:tcBorders>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72"/>
            </w:tblGrid>
            <w:tr w:rsidR="00413ED3" w:rsidRPr="00413ED3" w14:paraId="371B01C6" w14:textId="77777777">
              <w:trPr>
                <w:jc w:val="center"/>
              </w:trPr>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413ED3" w:rsidRPr="00413ED3" w14:paraId="4E42A053"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413ED3" w:rsidRPr="00413ED3" w14:paraId="5877F66B" w14:textId="77777777">
                          <w:tc>
                            <w:tcPr>
                              <w:tcW w:w="0" w:type="auto"/>
                              <w:tcMar>
                                <w:top w:w="135" w:type="dxa"/>
                                <w:left w:w="270" w:type="dxa"/>
                                <w:bottom w:w="135" w:type="dxa"/>
                                <w:right w:w="27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232"/>
                              </w:tblGrid>
                              <w:tr w:rsidR="00413ED3" w:rsidRPr="00413ED3" w14:paraId="244334CE" w14:textId="77777777">
                                <w:tc>
                                  <w:tcPr>
                                    <w:tcW w:w="0" w:type="auto"/>
                                    <w:tcMar>
                                      <w:top w:w="270" w:type="dxa"/>
                                      <w:left w:w="270" w:type="dxa"/>
                                      <w:bottom w:w="270" w:type="dxa"/>
                                      <w:right w:w="270" w:type="dxa"/>
                                    </w:tcMar>
                                    <w:hideMark/>
                                  </w:tcPr>
                                  <w:p w14:paraId="78425852" w14:textId="77777777" w:rsidR="00413ED3" w:rsidRPr="00413ED3" w:rsidRDefault="00413ED3" w:rsidP="00413ED3">
                                    <w:pPr>
                                      <w:shd w:val="clear" w:color="auto" w:fill="FFFFFF"/>
                                      <w:spacing w:after="0" w:line="315" w:lineRule="atLeast"/>
                                      <w:jc w:val="center"/>
                                      <w:rPr>
                                        <w:rFonts w:ascii="Helvetica" w:eastAsia="Times New Roman" w:hAnsi="Helvetica" w:cs="Helvetica"/>
                                        <w:color w:val="202020"/>
                                        <w:sz w:val="21"/>
                                        <w:szCs w:val="21"/>
                                        <w:lang w:eastAsia="nl-NL"/>
                                      </w:rPr>
                                    </w:pPr>
                                    <w:r w:rsidRPr="00413ED3">
                                      <w:rPr>
                                        <w:rFonts w:ascii="Arial" w:eastAsia="Times New Roman" w:hAnsi="Arial" w:cs="Arial"/>
                                        <w:color w:val="202020"/>
                                        <w:sz w:val="36"/>
                                        <w:szCs w:val="36"/>
                                        <w:lang w:eastAsia="nl-NL"/>
                                      </w:rPr>
                                      <w:t>Nieuwsbrief 4, juni 2022</w:t>
                                    </w:r>
                                  </w:p>
                                </w:tc>
                              </w:tr>
                            </w:tbl>
                            <w:p w14:paraId="414D95C8"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0D353BC5"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6D0D6CFC"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r w:rsidR="00413ED3" w:rsidRPr="00413ED3" w14:paraId="4BE7FDBA" w14:textId="77777777">
              <w:trPr>
                <w:jc w:val="center"/>
              </w:trPr>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413ED3" w:rsidRPr="00413ED3" w14:paraId="67FEE2F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413ED3" w:rsidRPr="00413ED3" w14:paraId="0BD4B1D2" w14:textId="77777777">
                          <w:tc>
                            <w:tcPr>
                              <w:tcW w:w="0" w:type="auto"/>
                              <w:tcMar>
                                <w:top w:w="0" w:type="dxa"/>
                                <w:left w:w="270" w:type="dxa"/>
                                <w:bottom w:w="135" w:type="dxa"/>
                                <w:right w:w="270" w:type="dxa"/>
                              </w:tcMar>
                              <w:hideMark/>
                            </w:tcPr>
                            <w:p w14:paraId="221FD715" w14:textId="77777777" w:rsidR="00413ED3" w:rsidRPr="00413ED3" w:rsidRDefault="00413ED3" w:rsidP="00413ED3">
                              <w:pPr>
                                <w:shd w:val="clear" w:color="auto" w:fill="FFFFFF"/>
                                <w:spacing w:after="0" w:line="360" w:lineRule="atLeast"/>
                                <w:rPr>
                                  <w:rFonts w:ascii="Helvetica" w:eastAsia="Times New Roman" w:hAnsi="Helvetica" w:cs="Helvetica"/>
                                  <w:color w:val="202020"/>
                                  <w:sz w:val="24"/>
                                  <w:szCs w:val="24"/>
                                  <w:lang w:eastAsia="nl-NL"/>
                                </w:rPr>
                              </w:pPr>
                              <w:r w:rsidRPr="00413ED3">
                                <w:rPr>
                                  <w:rFonts w:ascii="Arial" w:eastAsia="Times New Roman" w:hAnsi="Arial" w:cs="Arial"/>
                                  <w:b/>
                                  <w:bCs/>
                                  <w:color w:val="0000CD"/>
                                  <w:sz w:val="32"/>
                                  <w:szCs w:val="32"/>
                                  <w:lang w:eastAsia="nl-NL"/>
                                </w:rPr>
                                <w:t>Schaduwfamilie: de zoektocht van donorkinderen</w:t>
                              </w:r>
                            </w:p>
                            <w:p w14:paraId="3A8B056A" w14:textId="77777777" w:rsidR="00413ED3" w:rsidRPr="00413ED3" w:rsidRDefault="00413ED3" w:rsidP="00413ED3">
                              <w:pPr>
                                <w:shd w:val="clear" w:color="auto" w:fill="FFFFFF"/>
                                <w:spacing w:after="0" w:line="360" w:lineRule="atLeast"/>
                                <w:rPr>
                                  <w:rFonts w:ascii="Helvetica" w:eastAsia="Times New Roman" w:hAnsi="Helvetica" w:cs="Helvetica"/>
                                  <w:color w:val="202020"/>
                                  <w:sz w:val="24"/>
                                  <w:szCs w:val="24"/>
                                  <w:lang w:eastAsia="nl-NL"/>
                                </w:rPr>
                              </w:pPr>
                              <w:r w:rsidRPr="00413ED3">
                                <w:rPr>
                                  <w:rFonts w:ascii="Helvetica" w:eastAsia="Times New Roman" w:hAnsi="Helvetica" w:cs="Helvetica"/>
                                  <w:color w:val="202020"/>
                                  <w:sz w:val="24"/>
                                  <w:szCs w:val="24"/>
                                  <w:lang w:eastAsia="nl-NL"/>
                                </w:rPr>
                                <w:br/>
                              </w:r>
                              <w:r w:rsidRPr="00413ED3">
                                <w:rPr>
                                  <w:rFonts w:ascii="Arial" w:eastAsia="Times New Roman" w:hAnsi="Arial" w:cs="Arial"/>
                                  <w:b/>
                                  <w:bCs/>
                                  <w:color w:val="000000"/>
                                  <w:lang w:eastAsia="nl-NL"/>
                                </w:rPr>
                                <w:t>Beste relatie, familie, vrienden en andere geïnteresseerden,</w:t>
                              </w:r>
                            </w:p>
                            <w:p w14:paraId="025B839C" w14:textId="77777777" w:rsidR="00413ED3" w:rsidRPr="00413ED3" w:rsidRDefault="00413ED3" w:rsidP="00413ED3">
                              <w:pPr>
                                <w:shd w:val="clear" w:color="auto" w:fill="FFFFFF"/>
                                <w:spacing w:after="0" w:line="360" w:lineRule="atLeast"/>
                                <w:rPr>
                                  <w:rFonts w:ascii="Helvetica" w:eastAsia="Times New Roman" w:hAnsi="Helvetica" w:cs="Helvetica"/>
                                  <w:color w:val="202020"/>
                                  <w:sz w:val="24"/>
                                  <w:szCs w:val="24"/>
                                  <w:lang w:eastAsia="nl-NL"/>
                                </w:rPr>
                              </w:pPr>
                              <w:r w:rsidRPr="00413ED3">
                                <w:rPr>
                                  <w:rFonts w:ascii="Arial" w:eastAsia="Times New Roman" w:hAnsi="Arial" w:cs="Arial"/>
                                  <w:color w:val="000000"/>
                                  <w:lang w:eastAsia="nl-NL"/>
                                </w:rPr>
                                <w:t>Vanwege je eerdere belangstelling vertellen wij, Linda Sprado en Vera de Lange, jou graag alles wat je wilt weten over ons boek </w:t>
                              </w:r>
                              <w:r w:rsidRPr="00413ED3">
                                <w:rPr>
                                  <w:rFonts w:ascii="Arial" w:eastAsia="Times New Roman" w:hAnsi="Arial" w:cs="Arial"/>
                                  <w:i/>
                                  <w:iCs/>
                                  <w:color w:val="000000"/>
                                  <w:lang w:eastAsia="nl-NL"/>
                                </w:rPr>
                                <w:t>Schaduwfamilie</w:t>
                              </w:r>
                              <w:r w:rsidRPr="00413ED3">
                                <w:rPr>
                                  <w:rFonts w:ascii="Arial" w:eastAsia="Times New Roman" w:hAnsi="Arial" w:cs="Arial"/>
                                  <w:color w:val="000000"/>
                                  <w:lang w:eastAsia="nl-NL"/>
                                </w:rPr>
                                <w:t>: </w:t>
                              </w:r>
                              <w:r w:rsidRPr="00413ED3">
                                <w:rPr>
                                  <w:rFonts w:ascii="Arial" w:eastAsia="Times New Roman" w:hAnsi="Arial" w:cs="Arial"/>
                                  <w:i/>
                                  <w:iCs/>
                                  <w:color w:val="000000"/>
                                  <w:lang w:eastAsia="nl-NL"/>
                                </w:rPr>
                                <w:t>de zoektocht van donorkinderen</w:t>
                              </w:r>
                              <w:r w:rsidRPr="00413ED3">
                                <w:rPr>
                                  <w:rFonts w:ascii="Arial" w:eastAsia="Times New Roman" w:hAnsi="Arial" w:cs="Arial"/>
                                  <w:color w:val="000000"/>
                                  <w:lang w:eastAsia="nl-NL"/>
                                </w:rPr>
                                <w:t> en de bijbehorende fototentoonstelling. Door alle drukte is het alweer een tijdje geleden, en wat is er weer veel gebeurd ... Er was een onvergetelijke boekpresentatie, we stonden in de kranten en kwamen op de radio. Komende zaterdag vind je ons op het Famillement, en mis niet onze tentoonstelling, want de laatste weken zijn ingegaan!</w:t>
                              </w:r>
                            </w:p>
                          </w:tc>
                        </w:tr>
                      </w:tbl>
                      <w:p w14:paraId="79B676F7"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385641C0" w14:textId="77777777" w:rsidR="00413ED3" w:rsidRPr="00413ED3" w:rsidRDefault="00413ED3" w:rsidP="00413ED3">
                  <w:pPr>
                    <w:spacing w:after="0" w:line="240" w:lineRule="auto"/>
                    <w:rPr>
                      <w:rFonts w:ascii="Segoe UI" w:eastAsia="Times New Roman" w:hAnsi="Segoe UI" w:cs="Segoe UI"/>
                      <w:vanish/>
                      <w:sz w:val="20"/>
                      <w:szCs w:val="20"/>
                      <w:lang w:eastAsia="nl-NL"/>
                    </w:rPr>
                  </w:pPr>
                </w:p>
                <w:tbl>
                  <w:tblPr>
                    <w:tblW w:w="5000" w:type="pct"/>
                    <w:tblCellMar>
                      <w:left w:w="0" w:type="dxa"/>
                      <w:right w:w="0" w:type="dxa"/>
                    </w:tblCellMar>
                    <w:tblLook w:val="04A0" w:firstRow="1" w:lastRow="0" w:firstColumn="1" w:lastColumn="0" w:noHBand="0" w:noVBand="1"/>
                  </w:tblPr>
                  <w:tblGrid>
                    <w:gridCol w:w="8772"/>
                  </w:tblGrid>
                  <w:tr w:rsidR="00413ED3" w:rsidRPr="00413ED3" w14:paraId="42600A3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2"/>
                        </w:tblGrid>
                        <w:tr w:rsidR="00413ED3" w:rsidRPr="00413ED3" w14:paraId="0D563844" w14:textId="77777777">
                          <w:tc>
                            <w:tcPr>
                              <w:tcW w:w="0" w:type="auto"/>
                              <w:tcMar>
                                <w:top w:w="0" w:type="dxa"/>
                                <w:left w:w="135" w:type="dxa"/>
                                <w:bottom w:w="0" w:type="dxa"/>
                                <w:right w:w="135" w:type="dxa"/>
                              </w:tcMar>
                              <w:hideMark/>
                            </w:tcPr>
                            <w:p w14:paraId="60252DAD" w14:textId="77777777" w:rsidR="00413ED3" w:rsidRPr="00413ED3" w:rsidRDefault="00413ED3" w:rsidP="00413ED3">
                              <w:pPr>
                                <w:spacing w:after="0" w:line="240" w:lineRule="auto"/>
                                <w:jc w:val="center"/>
                                <w:rPr>
                                  <w:rFonts w:ascii="Segoe UI" w:eastAsia="Times New Roman" w:hAnsi="Segoe UI" w:cs="Segoe UI"/>
                                  <w:sz w:val="20"/>
                                  <w:szCs w:val="20"/>
                                  <w:lang w:eastAsia="nl-NL"/>
                                </w:rPr>
                              </w:pPr>
                              <w:r w:rsidRPr="00413ED3">
                                <w:rPr>
                                  <w:rFonts w:ascii="Segoe UI" w:eastAsia="Times New Roman" w:hAnsi="Segoe UI" w:cs="Segoe UI"/>
                                  <w:noProof/>
                                  <w:color w:val="3C61AA"/>
                                  <w:sz w:val="20"/>
                                  <w:szCs w:val="20"/>
                                  <w:lang w:eastAsia="nl-NL"/>
                                </w:rPr>
                                <w:drawing>
                                  <wp:inline distT="0" distB="0" distL="0" distR="0" wp14:anchorId="4358B9C6" wp14:editId="3DDBB30D">
                                    <wp:extent cx="5372100" cy="3581400"/>
                                    <wp:effectExtent l="0" t="0" r="0" b="0"/>
                                    <wp:docPr id="1" name="Afbeelding 1" descr="Afbeelding met persoon, groep, poseren, binnen&#10;&#10;Automatisch gegenereerde beschrijvi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groep, poseren, binnen&#10;&#10;Automatisch gegenereerde beschrijvi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3581400"/>
                                            </a:xfrm>
                                            <a:prstGeom prst="rect">
                                              <a:avLst/>
                                            </a:prstGeom>
                                            <a:noFill/>
                                            <a:ln>
                                              <a:noFill/>
                                            </a:ln>
                                          </pic:spPr>
                                        </pic:pic>
                                      </a:graphicData>
                                    </a:graphic>
                                  </wp:inline>
                                </w:drawing>
                              </w:r>
                            </w:p>
                          </w:tc>
                        </w:tr>
                      </w:tbl>
                      <w:p w14:paraId="3FB94A31"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79741C8B" w14:textId="77777777" w:rsidR="00413ED3" w:rsidRPr="00413ED3" w:rsidRDefault="00413ED3" w:rsidP="00413ED3">
                  <w:pPr>
                    <w:spacing w:after="0" w:line="240" w:lineRule="auto"/>
                    <w:rPr>
                      <w:rFonts w:ascii="Segoe UI" w:eastAsia="Times New Roman" w:hAnsi="Segoe UI" w:cs="Segoe UI"/>
                      <w:vanish/>
                      <w:sz w:val="20"/>
                      <w:szCs w:val="20"/>
                      <w:lang w:eastAsia="nl-NL"/>
                    </w:rPr>
                  </w:pPr>
                </w:p>
                <w:tbl>
                  <w:tblPr>
                    <w:tblW w:w="5000" w:type="pct"/>
                    <w:tblCellMar>
                      <w:left w:w="0" w:type="dxa"/>
                      <w:right w:w="0" w:type="dxa"/>
                    </w:tblCellMar>
                    <w:tblLook w:val="04A0" w:firstRow="1" w:lastRow="0" w:firstColumn="1" w:lastColumn="0" w:noHBand="0" w:noVBand="1"/>
                  </w:tblPr>
                  <w:tblGrid>
                    <w:gridCol w:w="8772"/>
                  </w:tblGrid>
                  <w:tr w:rsidR="00413ED3" w:rsidRPr="00413ED3" w14:paraId="2826EF7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413ED3" w:rsidRPr="00413ED3" w14:paraId="72024454" w14:textId="77777777">
                          <w:tc>
                            <w:tcPr>
                              <w:tcW w:w="0" w:type="auto"/>
                              <w:tcMar>
                                <w:top w:w="0" w:type="dxa"/>
                                <w:left w:w="270" w:type="dxa"/>
                                <w:bottom w:w="135" w:type="dxa"/>
                                <w:right w:w="270" w:type="dxa"/>
                              </w:tcMar>
                              <w:hideMark/>
                            </w:tcPr>
                            <w:p w14:paraId="7677EE6A" w14:textId="77777777" w:rsidR="00413ED3" w:rsidRPr="00413ED3" w:rsidRDefault="00413ED3" w:rsidP="00413ED3">
                              <w:pPr>
                                <w:shd w:val="clear" w:color="auto" w:fill="FFFFFF"/>
                                <w:spacing w:after="0" w:line="360" w:lineRule="atLeast"/>
                                <w:rPr>
                                  <w:rFonts w:ascii="Helvetica" w:eastAsia="Times New Roman" w:hAnsi="Helvetica" w:cs="Helvetica"/>
                                  <w:color w:val="202020"/>
                                  <w:sz w:val="24"/>
                                  <w:szCs w:val="24"/>
                                  <w:lang w:eastAsia="nl-NL"/>
                                </w:rPr>
                              </w:pPr>
                              <w:r w:rsidRPr="00413ED3">
                                <w:rPr>
                                  <w:rFonts w:ascii="Helvetica" w:eastAsia="Times New Roman" w:hAnsi="Helvetica" w:cs="Helvetica"/>
                                  <w:b/>
                                  <w:bCs/>
                                  <w:color w:val="202020"/>
                                  <w:sz w:val="24"/>
                                  <w:szCs w:val="24"/>
                                  <w:lang w:eastAsia="nl-NL"/>
                                </w:rPr>
                                <w:t>Boekpresentatie</w:t>
                              </w:r>
                              <w:r w:rsidRPr="00413ED3">
                                <w:rPr>
                                  <w:rFonts w:ascii="Helvetica" w:eastAsia="Times New Roman" w:hAnsi="Helvetica" w:cs="Helvetica"/>
                                  <w:color w:val="202020"/>
                                  <w:sz w:val="24"/>
                                  <w:szCs w:val="24"/>
                                  <w:lang w:eastAsia="nl-NL"/>
                                </w:rPr>
                                <w:br/>
                                <w:t>Met heel veel plezier en trots kijken we terug op de boekpresentatie die op 16 april plaatsvond in museum IJsselstein, waar ook de bijbehorende </w:t>
                              </w:r>
                              <w:hyperlink r:id="rId6" w:tgtFrame="_blank" w:history="1">
                                <w:r w:rsidRPr="00413ED3">
                                  <w:rPr>
                                    <w:rFonts w:ascii="Helvetica" w:eastAsia="Times New Roman" w:hAnsi="Helvetica" w:cs="Helvetica"/>
                                    <w:color w:val="007C89"/>
                                    <w:sz w:val="24"/>
                                    <w:szCs w:val="24"/>
                                    <w:u w:val="single"/>
                                    <w:lang w:eastAsia="nl-NL"/>
                                  </w:rPr>
                                  <w:t>expositie</w:t>
                                </w:r>
                              </w:hyperlink>
                              <w:r w:rsidRPr="00413ED3">
                                <w:rPr>
                                  <w:rFonts w:ascii="Helvetica" w:eastAsia="Times New Roman" w:hAnsi="Helvetica" w:cs="Helvetica"/>
                                  <w:color w:val="202020"/>
                                  <w:sz w:val="24"/>
                                  <w:szCs w:val="24"/>
                                  <w:lang w:eastAsia="nl-NL"/>
                                </w:rPr>
                                <w:t> werd geopend.</w:t>
                              </w:r>
                              <w:r w:rsidRPr="00413ED3">
                                <w:rPr>
                                  <w:rFonts w:ascii="Helvetica" w:eastAsia="Times New Roman" w:hAnsi="Helvetica" w:cs="Helvetica"/>
                                  <w:color w:val="202020"/>
                                  <w:sz w:val="24"/>
                                  <w:szCs w:val="24"/>
                                  <w:lang w:eastAsia="nl-NL"/>
                                </w:rPr>
                                <w:br/>
                              </w:r>
                              <w:r w:rsidRPr="00413ED3">
                                <w:rPr>
                                  <w:rFonts w:ascii="Helvetica" w:eastAsia="Times New Roman" w:hAnsi="Helvetica" w:cs="Helvetica"/>
                                  <w:color w:val="202020"/>
                                  <w:sz w:val="24"/>
                                  <w:szCs w:val="24"/>
                                  <w:lang w:eastAsia="nl-NL"/>
                                </w:rPr>
                                <w:br/>
                              </w:r>
                              <w:r w:rsidRPr="00413ED3">
                                <w:rPr>
                                  <w:rFonts w:ascii="Helvetica" w:eastAsia="Times New Roman" w:hAnsi="Helvetica" w:cs="Helvetica"/>
                                  <w:color w:val="202020"/>
                                  <w:sz w:val="24"/>
                                  <w:szCs w:val="24"/>
                                  <w:lang w:eastAsia="nl-NL"/>
                                </w:rPr>
                                <w:lastRenderedPageBreak/>
                                <w:t>Er waren zo’n 100 mensen aanwezig en het weer was prachtig. Onze presentator Rodrigo van Rutte, die zelf geadopteerd is, was een charismatische gastheer. Donorkinderen Rosa en Anne-Sophie namen ons mee in hun verhaal, wat kon rekenen op veel bewondering vanuit de zaal.</w:t>
                              </w:r>
                              <w:r w:rsidRPr="00413ED3">
                                <w:rPr>
                                  <w:rFonts w:ascii="Helvetica" w:eastAsia="Times New Roman" w:hAnsi="Helvetica" w:cs="Helvetica"/>
                                  <w:color w:val="202020"/>
                                  <w:sz w:val="24"/>
                                  <w:szCs w:val="24"/>
                                  <w:lang w:eastAsia="nl-NL"/>
                                </w:rPr>
                                <w:br/>
                              </w:r>
                              <w:r w:rsidRPr="00413ED3">
                                <w:rPr>
                                  <w:rFonts w:ascii="Helvetica" w:eastAsia="Times New Roman" w:hAnsi="Helvetica" w:cs="Helvetica"/>
                                  <w:color w:val="202020"/>
                                  <w:sz w:val="24"/>
                                  <w:szCs w:val="24"/>
                                  <w:lang w:eastAsia="nl-NL"/>
                                </w:rPr>
                                <w:br/>
                                <w:t>Emeritus hoogleraar adoptie René Hoksbergen nam het eerste boek in ontvangst en de tentoonstelling werd officieel geopend door Mésic, de zoon van Taro en jongste donorkind die dag, die het lint doorknipte. Al met al een onvergetelijke dag! Wil je het nog her-of meebeleven, dan vind je </w:t>
                              </w:r>
                              <w:hyperlink r:id="rId7" w:tgtFrame="_blank" w:history="1">
                                <w:r w:rsidRPr="00413ED3">
                                  <w:rPr>
                                    <w:rFonts w:ascii="Helvetica" w:eastAsia="Times New Roman" w:hAnsi="Helvetica" w:cs="Helvetica"/>
                                    <w:color w:val="007C89"/>
                                    <w:sz w:val="24"/>
                                    <w:szCs w:val="24"/>
                                    <w:u w:val="single"/>
                                    <w:lang w:eastAsia="nl-NL"/>
                                  </w:rPr>
                                  <w:t>hier</w:t>
                                </w:r>
                              </w:hyperlink>
                              <w:r w:rsidRPr="00413ED3">
                                <w:rPr>
                                  <w:rFonts w:ascii="Helvetica" w:eastAsia="Times New Roman" w:hAnsi="Helvetica" w:cs="Helvetica"/>
                                  <w:color w:val="202020"/>
                                  <w:sz w:val="24"/>
                                  <w:szCs w:val="24"/>
                                  <w:lang w:eastAsia="nl-NL"/>
                                </w:rPr>
                                <w:t> een kort filmpje.  </w:t>
                              </w:r>
                            </w:p>
                          </w:tc>
                        </w:tr>
                      </w:tbl>
                      <w:p w14:paraId="5C04330A"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78BD39C3" w14:textId="77777777" w:rsidR="00413ED3" w:rsidRPr="00413ED3" w:rsidRDefault="00413ED3" w:rsidP="00413ED3">
                  <w:pPr>
                    <w:spacing w:after="0" w:line="240" w:lineRule="auto"/>
                    <w:rPr>
                      <w:rFonts w:ascii="Segoe UI" w:eastAsia="Times New Roman" w:hAnsi="Segoe UI" w:cs="Segoe UI"/>
                      <w:vanish/>
                      <w:sz w:val="20"/>
                      <w:szCs w:val="20"/>
                      <w:lang w:eastAsia="nl-NL"/>
                    </w:rPr>
                  </w:pPr>
                </w:p>
                <w:tbl>
                  <w:tblPr>
                    <w:tblW w:w="5000" w:type="pct"/>
                    <w:tblCellMar>
                      <w:left w:w="0" w:type="dxa"/>
                      <w:right w:w="0" w:type="dxa"/>
                    </w:tblCellMar>
                    <w:tblLook w:val="04A0" w:firstRow="1" w:lastRow="0" w:firstColumn="1" w:lastColumn="0" w:noHBand="0" w:noVBand="1"/>
                  </w:tblPr>
                  <w:tblGrid>
                    <w:gridCol w:w="8772"/>
                  </w:tblGrid>
                  <w:tr w:rsidR="00413ED3" w:rsidRPr="00413ED3" w14:paraId="6CC5DE52"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502"/>
                        </w:tblGrid>
                        <w:tr w:rsidR="00413ED3" w:rsidRPr="00413ED3" w14:paraId="41A7CE98" w14:textId="77777777">
                          <w:tc>
                            <w:tcPr>
                              <w:tcW w:w="0" w:type="auto"/>
                              <w:tcMar>
                                <w:top w:w="0" w:type="dxa"/>
                                <w:left w:w="135" w:type="dxa"/>
                                <w:bottom w:w="135" w:type="dxa"/>
                                <w:right w:w="135" w:type="dxa"/>
                              </w:tcMar>
                              <w:hideMark/>
                            </w:tcPr>
                            <w:p w14:paraId="0E5DDB04" w14:textId="77777777" w:rsidR="00413ED3" w:rsidRPr="00413ED3" w:rsidRDefault="00413ED3" w:rsidP="00413ED3">
                              <w:pPr>
                                <w:spacing w:after="0" w:line="240" w:lineRule="auto"/>
                                <w:jc w:val="center"/>
                                <w:rPr>
                                  <w:rFonts w:ascii="Segoe UI" w:eastAsia="Times New Roman" w:hAnsi="Segoe UI" w:cs="Segoe UI"/>
                                  <w:sz w:val="20"/>
                                  <w:szCs w:val="20"/>
                                  <w:lang w:eastAsia="nl-NL"/>
                                </w:rPr>
                              </w:pPr>
                              <w:r w:rsidRPr="00413ED3">
                                <w:rPr>
                                  <w:rFonts w:ascii="Segoe UI" w:eastAsia="Times New Roman" w:hAnsi="Segoe UI" w:cs="Segoe UI"/>
                                  <w:noProof/>
                                  <w:sz w:val="20"/>
                                  <w:szCs w:val="20"/>
                                  <w:lang w:eastAsia="nl-NL"/>
                                </w:rPr>
                                <w:drawing>
                                  <wp:inline distT="0" distB="0" distL="0" distR="0" wp14:anchorId="3070D68F" wp14:editId="73E407CF">
                                    <wp:extent cx="5372100" cy="3581400"/>
                                    <wp:effectExtent l="0" t="0" r="0" b="0"/>
                                    <wp:docPr id="2" name="Afbeelding 2" descr="Afbeelding met gras, persoon, lucht, toekij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s, persoon, lucht, toekijken&#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3581400"/>
                                            </a:xfrm>
                                            <a:prstGeom prst="rect">
                                              <a:avLst/>
                                            </a:prstGeom>
                                            <a:noFill/>
                                            <a:ln>
                                              <a:noFill/>
                                            </a:ln>
                                          </pic:spPr>
                                        </pic:pic>
                                      </a:graphicData>
                                    </a:graphic>
                                  </wp:inline>
                                </w:drawing>
                              </w:r>
                            </w:p>
                          </w:tc>
                        </w:tr>
                        <w:tr w:rsidR="00413ED3" w:rsidRPr="00413ED3" w14:paraId="5F9B5034" w14:textId="77777777">
                          <w:tc>
                            <w:tcPr>
                              <w:tcW w:w="8460" w:type="dxa"/>
                              <w:tcMar>
                                <w:top w:w="0" w:type="dxa"/>
                                <w:left w:w="135" w:type="dxa"/>
                                <w:bottom w:w="0" w:type="dxa"/>
                                <w:right w:w="135" w:type="dxa"/>
                              </w:tcMar>
                              <w:hideMark/>
                            </w:tcPr>
                            <w:p w14:paraId="5DAD6227" w14:textId="77777777" w:rsidR="00413ED3" w:rsidRPr="00413ED3" w:rsidRDefault="00413ED3" w:rsidP="00413ED3">
                              <w:pPr>
                                <w:spacing w:after="0" w:line="360" w:lineRule="atLeast"/>
                                <w:rPr>
                                  <w:rFonts w:ascii="Helvetica" w:eastAsia="Times New Roman" w:hAnsi="Helvetica" w:cs="Helvetica"/>
                                  <w:color w:val="202020"/>
                                  <w:sz w:val="24"/>
                                  <w:szCs w:val="24"/>
                                  <w:lang w:eastAsia="nl-NL"/>
                                </w:rPr>
                              </w:pPr>
                              <w:r w:rsidRPr="00413ED3">
                                <w:rPr>
                                  <w:rFonts w:ascii="Helvetica" w:eastAsia="Times New Roman" w:hAnsi="Helvetica" w:cs="Helvetica"/>
                                  <w:color w:val="202020"/>
                                  <w:sz w:val="24"/>
                                  <w:szCs w:val="24"/>
                                  <w:lang w:eastAsia="nl-NL"/>
                                </w:rPr>
                                <w:t>Mésic opent de tentoonstelling</w:t>
                              </w:r>
                            </w:p>
                          </w:tc>
                        </w:tr>
                      </w:tbl>
                      <w:p w14:paraId="6460B327"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7DEED2FE" w14:textId="77777777" w:rsidR="00413ED3" w:rsidRPr="00413ED3" w:rsidRDefault="00413ED3" w:rsidP="00413ED3">
                  <w:pPr>
                    <w:spacing w:after="0" w:line="240" w:lineRule="auto"/>
                    <w:rPr>
                      <w:rFonts w:ascii="Segoe UI" w:eastAsia="Times New Roman" w:hAnsi="Segoe UI" w:cs="Segoe UI"/>
                      <w:vanish/>
                      <w:sz w:val="20"/>
                      <w:szCs w:val="20"/>
                      <w:lang w:eastAsia="nl-NL"/>
                    </w:rPr>
                  </w:pPr>
                </w:p>
                <w:tbl>
                  <w:tblPr>
                    <w:tblW w:w="5000" w:type="pct"/>
                    <w:tblCellMar>
                      <w:left w:w="0" w:type="dxa"/>
                      <w:right w:w="0" w:type="dxa"/>
                    </w:tblCellMar>
                    <w:tblLook w:val="04A0" w:firstRow="1" w:lastRow="0" w:firstColumn="1" w:lastColumn="0" w:noHBand="0" w:noVBand="1"/>
                  </w:tblPr>
                  <w:tblGrid>
                    <w:gridCol w:w="8772"/>
                  </w:tblGrid>
                  <w:tr w:rsidR="00413ED3" w:rsidRPr="00413ED3" w14:paraId="04EC076E"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502"/>
                        </w:tblGrid>
                        <w:tr w:rsidR="00413ED3" w:rsidRPr="00413ED3" w14:paraId="6DAD6DB0" w14:textId="77777777">
                          <w:tc>
                            <w:tcPr>
                              <w:tcW w:w="0" w:type="auto"/>
                              <w:tcMar>
                                <w:top w:w="0" w:type="dxa"/>
                                <w:left w:w="135" w:type="dxa"/>
                                <w:bottom w:w="135" w:type="dxa"/>
                                <w:right w:w="135" w:type="dxa"/>
                              </w:tcMar>
                              <w:hideMark/>
                            </w:tcPr>
                            <w:p w14:paraId="4E2146FE" w14:textId="77777777" w:rsidR="00413ED3" w:rsidRPr="00413ED3" w:rsidRDefault="00413ED3" w:rsidP="00413ED3">
                              <w:pPr>
                                <w:spacing w:after="0" w:line="240" w:lineRule="auto"/>
                                <w:jc w:val="center"/>
                                <w:rPr>
                                  <w:rFonts w:ascii="Segoe UI" w:eastAsia="Times New Roman" w:hAnsi="Segoe UI" w:cs="Segoe UI"/>
                                  <w:sz w:val="20"/>
                                  <w:szCs w:val="20"/>
                                  <w:lang w:eastAsia="nl-NL"/>
                                </w:rPr>
                              </w:pPr>
                              <w:r w:rsidRPr="00413ED3">
                                <w:rPr>
                                  <w:rFonts w:ascii="Segoe UI" w:eastAsia="Times New Roman" w:hAnsi="Segoe UI" w:cs="Segoe UI"/>
                                  <w:noProof/>
                                  <w:sz w:val="20"/>
                                  <w:szCs w:val="20"/>
                                  <w:lang w:eastAsia="nl-NL"/>
                                </w:rPr>
                                <w:lastRenderedPageBreak/>
                                <w:drawing>
                                  <wp:inline distT="0" distB="0" distL="0" distR="0" wp14:anchorId="0E0C8491" wp14:editId="1146659A">
                                    <wp:extent cx="5372100" cy="3581400"/>
                                    <wp:effectExtent l="0" t="0" r="0" b="0"/>
                                    <wp:docPr id="3" name="Afbeelding 3" descr="Afbeelding met gras, persoon, staand,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s, persoon, staand, poseren&#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3581400"/>
                                            </a:xfrm>
                                            <a:prstGeom prst="rect">
                                              <a:avLst/>
                                            </a:prstGeom>
                                            <a:noFill/>
                                            <a:ln>
                                              <a:noFill/>
                                            </a:ln>
                                          </pic:spPr>
                                        </pic:pic>
                                      </a:graphicData>
                                    </a:graphic>
                                  </wp:inline>
                                </w:drawing>
                              </w:r>
                            </w:p>
                          </w:tc>
                        </w:tr>
                        <w:tr w:rsidR="00413ED3" w:rsidRPr="00413ED3" w14:paraId="4AD6454E" w14:textId="77777777">
                          <w:tc>
                            <w:tcPr>
                              <w:tcW w:w="8460" w:type="dxa"/>
                              <w:tcMar>
                                <w:top w:w="0" w:type="dxa"/>
                                <w:left w:w="135" w:type="dxa"/>
                                <w:bottom w:w="0" w:type="dxa"/>
                                <w:right w:w="135" w:type="dxa"/>
                              </w:tcMar>
                              <w:hideMark/>
                            </w:tcPr>
                            <w:p w14:paraId="3155FCF6" w14:textId="77777777" w:rsidR="00413ED3" w:rsidRPr="00413ED3" w:rsidRDefault="00413ED3" w:rsidP="00413ED3">
                              <w:pPr>
                                <w:spacing w:after="0" w:line="360" w:lineRule="atLeast"/>
                                <w:rPr>
                                  <w:rFonts w:ascii="Helvetica" w:eastAsia="Times New Roman" w:hAnsi="Helvetica" w:cs="Helvetica"/>
                                  <w:color w:val="202020"/>
                                  <w:sz w:val="24"/>
                                  <w:szCs w:val="24"/>
                                  <w:lang w:eastAsia="nl-NL"/>
                                </w:rPr>
                              </w:pPr>
                              <w:r w:rsidRPr="00413ED3">
                                <w:rPr>
                                  <w:rFonts w:ascii="Helvetica" w:eastAsia="Times New Roman" w:hAnsi="Helvetica" w:cs="Helvetica"/>
                                  <w:color w:val="202020"/>
                                  <w:sz w:val="18"/>
                                  <w:szCs w:val="18"/>
                                  <w:lang w:eastAsia="nl-NL"/>
                                </w:rPr>
                                <w:t>Met de gastauteurs Tanny Dobbelaar, Sandra van Loon, Maureen Davis en de schrijver van het voorwoord Rene Hoksbergen. Foto's Boekpresentatie: Jassir Jonis</w:t>
                              </w:r>
                            </w:p>
                          </w:tc>
                        </w:tr>
                      </w:tbl>
                      <w:p w14:paraId="192D964F"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6DE5B94F" w14:textId="77777777" w:rsidR="00413ED3" w:rsidRPr="00413ED3" w:rsidRDefault="00413ED3" w:rsidP="00413ED3">
                  <w:pPr>
                    <w:spacing w:after="0" w:line="240" w:lineRule="auto"/>
                    <w:rPr>
                      <w:rFonts w:ascii="Segoe UI" w:eastAsia="Times New Roman" w:hAnsi="Segoe UI" w:cs="Segoe UI"/>
                      <w:vanish/>
                      <w:sz w:val="20"/>
                      <w:szCs w:val="20"/>
                      <w:lang w:eastAsia="nl-NL"/>
                    </w:rPr>
                  </w:pPr>
                </w:p>
                <w:tbl>
                  <w:tblPr>
                    <w:tblW w:w="5000" w:type="pct"/>
                    <w:tblCellMar>
                      <w:left w:w="0" w:type="dxa"/>
                      <w:right w:w="0" w:type="dxa"/>
                    </w:tblCellMar>
                    <w:tblLook w:val="04A0" w:firstRow="1" w:lastRow="0" w:firstColumn="1" w:lastColumn="0" w:noHBand="0" w:noVBand="1"/>
                  </w:tblPr>
                  <w:tblGrid>
                    <w:gridCol w:w="8772"/>
                  </w:tblGrid>
                  <w:tr w:rsidR="00413ED3" w:rsidRPr="00413ED3" w14:paraId="57BE5F7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413ED3" w:rsidRPr="00413ED3" w14:paraId="0D486A88" w14:textId="77777777">
                          <w:tc>
                            <w:tcPr>
                              <w:tcW w:w="0" w:type="auto"/>
                              <w:tcMar>
                                <w:top w:w="0" w:type="dxa"/>
                                <w:left w:w="270" w:type="dxa"/>
                                <w:bottom w:w="135" w:type="dxa"/>
                                <w:right w:w="270" w:type="dxa"/>
                              </w:tcMar>
                              <w:hideMark/>
                            </w:tcPr>
                            <w:p w14:paraId="21030E4D" w14:textId="77777777" w:rsidR="00413ED3" w:rsidRPr="00413ED3" w:rsidRDefault="00413ED3" w:rsidP="00413ED3">
                              <w:pPr>
                                <w:spacing w:before="150" w:after="150" w:line="360" w:lineRule="atLeast"/>
                                <w:rPr>
                                  <w:rFonts w:ascii="Helvetica" w:eastAsia="Times New Roman" w:hAnsi="Helvetica" w:cs="Helvetica"/>
                                  <w:color w:val="202020"/>
                                  <w:sz w:val="24"/>
                                  <w:szCs w:val="24"/>
                                  <w:lang w:eastAsia="nl-NL"/>
                                </w:rPr>
                              </w:pPr>
                              <w:r w:rsidRPr="00413ED3">
                                <w:rPr>
                                  <w:rFonts w:ascii="Helvetica" w:eastAsia="Times New Roman" w:hAnsi="Helvetica" w:cs="Helvetica"/>
                                  <w:b/>
                                  <w:bCs/>
                                  <w:i/>
                                  <w:iCs/>
                                  <w:color w:val="008000"/>
                                  <w:sz w:val="24"/>
                                  <w:szCs w:val="24"/>
                                  <w:lang w:eastAsia="nl-NL"/>
                                </w:rPr>
                                <w:t>Aanrader! Voor in elke vakantiekoffer. Ook voor middelbare scholen, opleidingen Social Work en met Sint en Kerst. Om te ontroeren, te leren en te begrijpen.</w:t>
                              </w:r>
                              <w:r w:rsidRPr="00413ED3">
                                <w:rPr>
                                  <w:rFonts w:ascii="Helvetica" w:eastAsia="Times New Roman" w:hAnsi="Helvetica" w:cs="Helvetica"/>
                                  <w:color w:val="202020"/>
                                  <w:sz w:val="24"/>
                                  <w:szCs w:val="24"/>
                                  <w:lang w:eastAsia="nl-NL"/>
                                </w:rPr>
                                <w:br/>
                              </w:r>
                              <w:r w:rsidRPr="00413ED3">
                                <w:rPr>
                                  <w:rFonts w:ascii="Helvetica" w:eastAsia="Times New Roman" w:hAnsi="Helvetica" w:cs="Helvetica"/>
                                  <w:b/>
                                  <w:bCs/>
                                  <w:color w:val="202020"/>
                                  <w:sz w:val="24"/>
                                  <w:szCs w:val="24"/>
                                  <w:lang w:eastAsia="nl-NL"/>
                                </w:rPr>
                                <w:t>Diny Postema</w:t>
                              </w:r>
                              <w:r w:rsidRPr="00413ED3">
                                <w:rPr>
                                  <w:rFonts w:ascii="Helvetica" w:eastAsia="Times New Roman" w:hAnsi="Helvetica" w:cs="Helvetica"/>
                                  <w:color w:val="202020"/>
                                  <w:sz w:val="24"/>
                                  <w:szCs w:val="24"/>
                                  <w:lang w:eastAsia="nl-NL"/>
                                </w:rPr>
                                <w:br/>
                              </w:r>
                              <w:r w:rsidRPr="00413ED3">
                                <w:rPr>
                                  <w:rFonts w:ascii="Helvetica" w:eastAsia="Times New Roman" w:hAnsi="Helvetica" w:cs="Helvetica"/>
                                  <w:color w:val="202020"/>
                                  <w:sz w:val="24"/>
                                  <w:szCs w:val="24"/>
                                  <w:lang w:eastAsia="nl-NL"/>
                                </w:rPr>
                                <w:br/>
                              </w:r>
                              <w:r w:rsidRPr="00413ED3">
                                <w:rPr>
                                  <w:rFonts w:ascii="Helvetica" w:eastAsia="Times New Roman" w:hAnsi="Helvetica" w:cs="Helvetica"/>
                                  <w:b/>
                                  <w:bCs/>
                                  <w:i/>
                                  <w:iCs/>
                                  <w:color w:val="008000"/>
                                  <w:sz w:val="24"/>
                                  <w:szCs w:val="24"/>
                                  <w:lang w:eastAsia="nl-NL"/>
                                </w:rPr>
                                <w:t>Wat me persoonlijk het meeste bij is gebleven is de herkenning: het is ongelofelijk wat de onwetendheid over je biologische afstamming met je doet, of die onwetendheid nu veroorzaakt wordt door donorschap of door adoptie, dat maakt kennelijk niet uit.</w:t>
                              </w:r>
                              <w:r w:rsidRPr="00413ED3">
                                <w:rPr>
                                  <w:rFonts w:ascii="Helvetica" w:eastAsia="Times New Roman" w:hAnsi="Helvetica" w:cs="Helvetica"/>
                                  <w:color w:val="202020"/>
                                  <w:sz w:val="24"/>
                                  <w:szCs w:val="24"/>
                                  <w:lang w:eastAsia="nl-NL"/>
                                </w:rPr>
                                <w:br/>
                              </w:r>
                              <w:r w:rsidRPr="00413ED3">
                                <w:rPr>
                                  <w:rFonts w:ascii="Helvetica" w:eastAsia="Times New Roman" w:hAnsi="Helvetica" w:cs="Helvetica"/>
                                  <w:b/>
                                  <w:bCs/>
                                  <w:color w:val="202020"/>
                                  <w:sz w:val="24"/>
                                  <w:szCs w:val="24"/>
                                  <w:lang w:eastAsia="nl-NL"/>
                                </w:rPr>
                                <w:t>Hanno Uittenbogaard, geadopteerd</w:t>
                              </w:r>
                            </w:p>
                          </w:tc>
                        </w:tr>
                      </w:tbl>
                      <w:p w14:paraId="2E2B8C9E"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3D62334C" w14:textId="77777777" w:rsidR="00413ED3" w:rsidRPr="00413ED3" w:rsidRDefault="00413ED3" w:rsidP="00413ED3">
                  <w:pPr>
                    <w:spacing w:after="0" w:line="240" w:lineRule="auto"/>
                    <w:rPr>
                      <w:rFonts w:ascii="Segoe UI" w:eastAsia="Times New Roman" w:hAnsi="Segoe UI" w:cs="Segoe UI"/>
                      <w:vanish/>
                      <w:sz w:val="20"/>
                      <w:szCs w:val="20"/>
                      <w:lang w:eastAsia="nl-NL"/>
                    </w:rPr>
                  </w:pPr>
                </w:p>
                <w:tbl>
                  <w:tblPr>
                    <w:tblW w:w="5000" w:type="pct"/>
                    <w:tblCellMar>
                      <w:left w:w="0" w:type="dxa"/>
                      <w:right w:w="0" w:type="dxa"/>
                    </w:tblCellMar>
                    <w:tblLook w:val="04A0" w:firstRow="1" w:lastRow="0" w:firstColumn="1" w:lastColumn="0" w:noHBand="0" w:noVBand="1"/>
                  </w:tblPr>
                  <w:tblGrid>
                    <w:gridCol w:w="8772"/>
                  </w:tblGrid>
                  <w:tr w:rsidR="00413ED3" w:rsidRPr="00413ED3" w14:paraId="6B3C954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413ED3" w:rsidRPr="00413ED3" w14:paraId="4F66CE33" w14:textId="77777777">
                          <w:tc>
                            <w:tcPr>
                              <w:tcW w:w="0" w:type="auto"/>
                              <w:tcMar>
                                <w:top w:w="0" w:type="dxa"/>
                                <w:left w:w="270" w:type="dxa"/>
                                <w:bottom w:w="135" w:type="dxa"/>
                                <w:right w:w="270" w:type="dxa"/>
                              </w:tcMar>
                              <w:hideMark/>
                            </w:tcPr>
                            <w:p w14:paraId="7B56D23B" w14:textId="77777777" w:rsidR="00413ED3" w:rsidRPr="00413ED3" w:rsidRDefault="00413ED3" w:rsidP="00413ED3">
                              <w:pPr>
                                <w:spacing w:after="0" w:line="360" w:lineRule="atLeast"/>
                                <w:rPr>
                                  <w:rFonts w:ascii="Helvetica" w:eastAsia="Times New Roman" w:hAnsi="Helvetica" w:cs="Helvetica"/>
                                  <w:color w:val="202020"/>
                                  <w:sz w:val="24"/>
                                  <w:szCs w:val="24"/>
                                  <w:lang w:eastAsia="nl-NL"/>
                                </w:rPr>
                              </w:pPr>
                              <w:r w:rsidRPr="00413ED3">
                                <w:rPr>
                                  <w:rFonts w:ascii="Helvetica" w:eastAsia="Times New Roman" w:hAnsi="Helvetica" w:cs="Helvetica"/>
                                  <w:b/>
                                  <w:bCs/>
                                  <w:color w:val="202020"/>
                                  <w:sz w:val="24"/>
                                  <w:szCs w:val="24"/>
                                  <w:lang w:eastAsia="nl-NL"/>
                                </w:rPr>
                                <w:t>In de pers!</w:t>
                              </w:r>
                            </w:p>
                            <w:p w14:paraId="4CCC29A7" w14:textId="77777777" w:rsidR="00413ED3" w:rsidRPr="00413ED3" w:rsidRDefault="00413ED3" w:rsidP="00413ED3">
                              <w:pPr>
                                <w:shd w:val="clear" w:color="auto" w:fill="FFFFFF"/>
                                <w:spacing w:after="0" w:line="360" w:lineRule="atLeast"/>
                                <w:rPr>
                                  <w:rFonts w:ascii="Helvetica" w:eastAsia="Times New Roman" w:hAnsi="Helvetica" w:cs="Helvetica"/>
                                  <w:color w:val="202020"/>
                                  <w:sz w:val="24"/>
                                  <w:szCs w:val="24"/>
                                  <w:lang w:eastAsia="nl-NL"/>
                                </w:rPr>
                              </w:pPr>
                              <w:r w:rsidRPr="00413ED3">
                                <w:rPr>
                                  <w:rFonts w:ascii="Helvetica" w:eastAsia="Times New Roman" w:hAnsi="Helvetica" w:cs="Helvetica"/>
                                  <w:color w:val="202020"/>
                                  <w:sz w:val="24"/>
                                  <w:szCs w:val="24"/>
                                  <w:lang w:eastAsia="nl-NL"/>
                                </w:rPr>
                                <w:t>Ons boek is intussen volop in de media geweest. Na de diverse interviews en artikelen in </w:t>
                              </w:r>
                              <w:hyperlink r:id="rId10" w:tgtFrame="_blank" w:history="1">
                                <w:r w:rsidRPr="00413ED3">
                                  <w:rPr>
                                    <w:rFonts w:ascii="Helvetica" w:eastAsia="Times New Roman" w:hAnsi="Helvetica" w:cs="Helvetica"/>
                                    <w:color w:val="007C89"/>
                                    <w:sz w:val="24"/>
                                    <w:szCs w:val="24"/>
                                    <w:u w:val="single"/>
                                    <w:lang w:eastAsia="nl-NL"/>
                                  </w:rPr>
                                  <w:t>de Telegraaf</w:t>
                                </w:r>
                              </w:hyperlink>
                              <w:r w:rsidRPr="00413ED3">
                                <w:rPr>
                                  <w:rFonts w:ascii="Helvetica" w:eastAsia="Times New Roman" w:hAnsi="Helvetica" w:cs="Helvetica"/>
                                  <w:color w:val="202020"/>
                                  <w:sz w:val="24"/>
                                  <w:szCs w:val="24"/>
                                  <w:lang w:eastAsia="nl-NL"/>
                                </w:rPr>
                                <w:t>, het </w:t>
                              </w:r>
                              <w:hyperlink r:id="rId11" w:tgtFrame="_blank" w:history="1">
                                <w:r w:rsidRPr="00413ED3">
                                  <w:rPr>
                                    <w:rFonts w:ascii="Helvetica" w:eastAsia="Times New Roman" w:hAnsi="Helvetica" w:cs="Helvetica"/>
                                    <w:color w:val="007C89"/>
                                    <w:sz w:val="24"/>
                                    <w:szCs w:val="24"/>
                                    <w:u w:val="single"/>
                                    <w:lang w:eastAsia="nl-NL"/>
                                  </w:rPr>
                                  <w:t>AD</w:t>
                                </w:r>
                              </w:hyperlink>
                              <w:r w:rsidRPr="00413ED3">
                                <w:rPr>
                                  <w:rFonts w:ascii="Helvetica" w:eastAsia="Times New Roman" w:hAnsi="Helvetica" w:cs="Helvetica"/>
                                  <w:color w:val="202020"/>
                                  <w:sz w:val="24"/>
                                  <w:szCs w:val="24"/>
                                  <w:lang w:eastAsia="nl-NL"/>
                                </w:rPr>
                                <w:t>, het </w:t>
                              </w:r>
                              <w:hyperlink r:id="rId12" w:tgtFrame="_blank" w:history="1">
                                <w:r w:rsidRPr="00413ED3">
                                  <w:rPr>
                                    <w:rFonts w:ascii="Helvetica" w:eastAsia="Times New Roman" w:hAnsi="Helvetica" w:cs="Helvetica"/>
                                    <w:color w:val="007C89"/>
                                    <w:sz w:val="24"/>
                                    <w:szCs w:val="24"/>
                                    <w:u w:val="single"/>
                                    <w:lang w:eastAsia="nl-NL"/>
                                  </w:rPr>
                                  <w:t>Neder</w:t>
                                </w:r>
                              </w:hyperlink>
                              <w:hyperlink r:id="rId13" w:tgtFrame="_blank" w:history="1">
                                <w:r w:rsidRPr="00413ED3">
                                  <w:rPr>
                                    <w:rFonts w:ascii="Helvetica" w:eastAsia="Times New Roman" w:hAnsi="Helvetica" w:cs="Helvetica"/>
                                    <w:color w:val="007C89"/>
                                    <w:sz w:val="24"/>
                                    <w:szCs w:val="24"/>
                                    <w:u w:val="single"/>
                                    <w:lang w:eastAsia="nl-NL"/>
                                  </w:rPr>
                                  <w:t>lands Dagblad</w:t>
                                </w:r>
                              </w:hyperlink>
                              <w:r w:rsidRPr="00413ED3">
                                <w:rPr>
                                  <w:rFonts w:ascii="Helvetica" w:eastAsia="Times New Roman" w:hAnsi="Helvetica" w:cs="Helvetica"/>
                                  <w:color w:val="202020"/>
                                  <w:sz w:val="24"/>
                                  <w:szCs w:val="24"/>
                                  <w:lang w:eastAsia="nl-NL"/>
                                </w:rPr>
                                <w:t>, de Utrechtse krant </w:t>
                              </w:r>
                              <w:hyperlink r:id="rId14" w:tgtFrame="_blank" w:history="1">
                                <w:r w:rsidRPr="00413ED3">
                                  <w:rPr>
                                    <w:rFonts w:ascii="Helvetica" w:eastAsia="Times New Roman" w:hAnsi="Helvetica" w:cs="Helvetica"/>
                                    <w:color w:val="007C89"/>
                                    <w:sz w:val="24"/>
                                    <w:szCs w:val="24"/>
                                    <w:u w:val="single"/>
                                    <w:lang w:eastAsia="nl-NL"/>
                                  </w:rPr>
                                  <w:t>DUIC</w:t>
                                </w:r>
                              </w:hyperlink>
                              <w:r w:rsidRPr="00413ED3">
                                <w:rPr>
                                  <w:rFonts w:ascii="Helvetica" w:eastAsia="Times New Roman" w:hAnsi="Helvetica" w:cs="Helvetica"/>
                                  <w:color w:val="202020"/>
                                  <w:sz w:val="24"/>
                                  <w:szCs w:val="24"/>
                                  <w:lang w:eastAsia="nl-NL"/>
                                </w:rPr>
                                <w:t>, kwamen we op de radio in </w:t>
                              </w:r>
                              <w:hyperlink r:id="rId15" w:tgtFrame="_blank" w:history="1">
                                <w:r w:rsidRPr="00413ED3">
                                  <w:rPr>
                                    <w:rFonts w:ascii="Helvetica" w:eastAsia="Times New Roman" w:hAnsi="Helvetica" w:cs="Helvetica"/>
                                    <w:color w:val="007C89"/>
                                    <w:sz w:val="24"/>
                                    <w:szCs w:val="24"/>
                                    <w:u w:val="single"/>
                                    <w:lang w:eastAsia="nl-NL"/>
                                  </w:rPr>
                                  <w:t>De Nieuws BV op NPO1</w:t>
                                </w:r>
                              </w:hyperlink>
                              <w:r w:rsidRPr="00413ED3">
                                <w:rPr>
                                  <w:rFonts w:ascii="Helvetica" w:eastAsia="Times New Roman" w:hAnsi="Helvetica" w:cs="Helvetica"/>
                                  <w:color w:val="202020"/>
                                  <w:sz w:val="24"/>
                                  <w:szCs w:val="24"/>
                                  <w:lang w:eastAsia="nl-NL"/>
                                </w:rPr>
                                <w:t> en bij </w:t>
                              </w:r>
                              <w:hyperlink r:id="rId16" w:tgtFrame="_blank" w:history="1">
                                <w:r w:rsidRPr="00413ED3">
                                  <w:rPr>
                                    <w:rFonts w:ascii="Helvetica" w:eastAsia="Times New Roman" w:hAnsi="Helvetica" w:cs="Helvetica"/>
                                    <w:color w:val="007C89"/>
                                    <w:sz w:val="24"/>
                                    <w:szCs w:val="24"/>
                                    <w:u w:val="single"/>
                                    <w:lang w:eastAsia="nl-NL"/>
                                  </w:rPr>
                                  <w:t>Omroep Vlaardingen</w:t>
                                </w:r>
                              </w:hyperlink>
                              <w:r w:rsidRPr="00413ED3">
                                <w:rPr>
                                  <w:rFonts w:ascii="Helvetica" w:eastAsia="Times New Roman" w:hAnsi="Helvetica" w:cs="Helvetica"/>
                                  <w:color w:val="202020"/>
                                  <w:sz w:val="24"/>
                                  <w:szCs w:val="24"/>
                                  <w:lang w:eastAsia="nl-NL"/>
                                </w:rPr>
                                <w:t>, en staat Taro uit ons boek in de </w:t>
                              </w:r>
                              <w:hyperlink r:id="rId17" w:tgtFrame="_blank" w:history="1">
                                <w:r w:rsidRPr="00413ED3">
                                  <w:rPr>
                                    <w:rFonts w:ascii="Helvetica" w:eastAsia="Times New Roman" w:hAnsi="Helvetica" w:cs="Helvetica"/>
                                    <w:color w:val="007C89"/>
                                    <w:sz w:val="24"/>
                                    <w:szCs w:val="24"/>
                                    <w:u w:val="single"/>
                                    <w:lang w:eastAsia="nl-NL"/>
                                  </w:rPr>
                                  <w:t>Gaykrant </w:t>
                                </w:r>
                              </w:hyperlink>
                              <w:r w:rsidRPr="00413ED3">
                                <w:rPr>
                                  <w:rFonts w:ascii="Helvetica" w:eastAsia="Times New Roman" w:hAnsi="Helvetica" w:cs="Helvetica"/>
                                  <w:color w:val="202020"/>
                                  <w:sz w:val="24"/>
                                  <w:szCs w:val="24"/>
                                  <w:lang w:eastAsia="nl-NL"/>
                                </w:rPr>
                                <w:t xml:space="preserve">met haar verhaal. Zij vertelt in een mooi interview openhartig over haar keuze om zelf </w:t>
                              </w:r>
                              <w:r w:rsidRPr="00413ED3">
                                <w:rPr>
                                  <w:rFonts w:ascii="Helvetica" w:eastAsia="Times New Roman" w:hAnsi="Helvetica" w:cs="Helvetica"/>
                                  <w:color w:val="202020"/>
                                  <w:sz w:val="24"/>
                                  <w:szCs w:val="24"/>
                                  <w:lang w:eastAsia="nl-NL"/>
                                </w:rPr>
                                <w:lastRenderedPageBreak/>
                                <w:t>ook een kind te krijgen via een donor. Een uitgebreid interview met ons staat op de website van </w:t>
                              </w:r>
                              <w:hyperlink r:id="rId18" w:tgtFrame="_blank" w:history="1">
                                <w:r w:rsidRPr="00413ED3">
                                  <w:rPr>
                                    <w:rFonts w:ascii="Helvetica" w:eastAsia="Times New Roman" w:hAnsi="Helvetica" w:cs="Helvetica"/>
                                    <w:color w:val="007C89"/>
                                    <w:sz w:val="24"/>
                                    <w:szCs w:val="24"/>
                                    <w:u w:val="single"/>
                                    <w:lang w:eastAsia="nl-NL"/>
                                  </w:rPr>
                                  <w:t>FIOM</w:t>
                                </w:r>
                              </w:hyperlink>
                              <w:r w:rsidRPr="00413ED3">
                                <w:rPr>
                                  <w:rFonts w:ascii="Helvetica" w:eastAsia="Times New Roman" w:hAnsi="Helvetica" w:cs="Helvetica"/>
                                  <w:color w:val="202020"/>
                                  <w:sz w:val="24"/>
                                  <w:szCs w:val="24"/>
                                  <w:lang w:eastAsia="nl-NL"/>
                                </w:rPr>
                                <w:t>. Ons boek werd uitgebreid besproken in donorkinderenpodcast </w:t>
                              </w:r>
                              <w:hyperlink r:id="rId19" w:tgtFrame="_blank" w:history="1">
                                <w:r w:rsidRPr="00413ED3">
                                  <w:rPr>
                                    <w:rFonts w:ascii="Helvetica" w:eastAsia="Times New Roman" w:hAnsi="Helvetica" w:cs="Helvetica"/>
                                    <w:color w:val="007C89"/>
                                    <w:sz w:val="24"/>
                                    <w:szCs w:val="24"/>
                                    <w:u w:val="single"/>
                                    <w:lang w:eastAsia="nl-NL"/>
                                  </w:rPr>
                                  <w:t>De Kwak Kwaakt</w:t>
                                </w:r>
                              </w:hyperlink>
                              <w:r w:rsidRPr="00413ED3">
                                <w:rPr>
                                  <w:rFonts w:ascii="Helvetica" w:eastAsia="Times New Roman" w:hAnsi="Helvetica" w:cs="Helvetica"/>
                                  <w:color w:val="202020"/>
                                  <w:sz w:val="24"/>
                                  <w:szCs w:val="24"/>
                                  <w:lang w:eastAsia="nl-NL"/>
                                </w:rPr>
                                <w:t> en kreeg van de makers maar liefst 5 sterren. En … komende week worden we geïnterviewd door tijdschrift Vriendin!</w:t>
                              </w:r>
                            </w:p>
                          </w:tc>
                        </w:tr>
                      </w:tbl>
                      <w:p w14:paraId="36014EE6"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0E36FEAA" w14:textId="77777777" w:rsidR="00413ED3" w:rsidRPr="00413ED3" w:rsidRDefault="00413ED3" w:rsidP="00413ED3">
                  <w:pPr>
                    <w:spacing w:after="0" w:line="240" w:lineRule="auto"/>
                    <w:rPr>
                      <w:rFonts w:ascii="Segoe UI" w:eastAsia="Times New Roman" w:hAnsi="Segoe UI" w:cs="Segoe UI"/>
                      <w:vanish/>
                      <w:sz w:val="20"/>
                      <w:szCs w:val="20"/>
                      <w:lang w:eastAsia="nl-NL"/>
                    </w:rPr>
                  </w:pPr>
                </w:p>
                <w:tbl>
                  <w:tblPr>
                    <w:tblW w:w="5000" w:type="pct"/>
                    <w:tblCellMar>
                      <w:left w:w="0" w:type="dxa"/>
                      <w:right w:w="0" w:type="dxa"/>
                    </w:tblCellMar>
                    <w:tblLook w:val="04A0" w:firstRow="1" w:lastRow="0" w:firstColumn="1" w:lastColumn="0" w:noHBand="0" w:noVBand="1"/>
                  </w:tblPr>
                  <w:tblGrid>
                    <w:gridCol w:w="8772"/>
                  </w:tblGrid>
                  <w:tr w:rsidR="00413ED3" w:rsidRPr="00413ED3" w14:paraId="4ED93CB4"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502"/>
                        </w:tblGrid>
                        <w:tr w:rsidR="00413ED3" w:rsidRPr="00413ED3" w14:paraId="673E9780" w14:textId="77777777">
                          <w:tc>
                            <w:tcPr>
                              <w:tcW w:w="0" w:type="auto"/>
                              <w:tcMar>
                                <w:top w:w="0" w:type="dxa"/>
                                <w:left w:w="135" w:type="dxa"/>
                                <w:bottom w:w="135" w:type="dxa"/>
                                <w:right w:w="135" w:type="dxa"/>
                              </w:tcMar>
                              <w:hideMark/>
                            </w:tcPr>
                            <w:p w14:paraId="6ED472A2" w14:textId="77777777" w:rsidR="00413ED3" w:rsidRPr="00413ED3" w:rsidRDefault="00413ED3" w:rsidP="00413ED3">
                              <w:pPr>
                                <w:spacing w:after="0" w:line="240" w:lineRule="auto"/>
                                <w:jc w:val="center"/>
                                <w:rPr>
                                  <w:rFonts w:ascii="Segoe UI" w:eastAsia="Times New Roman" w:hAnsi="Segoe UI" w:cs="Segoe UI"/>
                                  <w:sz w:val="20"/>
                                  <w:szCs w:val="20"/>
                                  <w:lang w:eastAsia="nl-NL"/>
                                </w:rPr>
                              </w:pPr>
                              <w:r w:rsidRPr="00413ED3">
                                <w:rPr>
                                  <w:rFonts w:ascii="Segoe UI" w:eastAsia="Times New Roman" w:hAnsi="Segoe UI" w:cs="Segoe UI"/>
                                  <w:noProof/>
                                  <w:color w:val="3C61AA"/>
                                  <w:sz w:val="20"/>
                                  <w:szCs w:val="20"/>
                                  <w:lang w:eastAsia="nl-NL"/>
                                </w:rPr>
                                <w:drawing>
                                  <wp:inline distT="0" distB="0" distL="0" distR="0" wp14:anchorId="54B47DE4" wp14:editId="2B4E6F78">
                                    <wp:extent cx="5372100" cy="3060700"/>
                                    <wp:effectExtent l="0" t="0" r="0" b="6350"/>
                                    <wp:docPr id="4" name="Afbeelding 4">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72100" cy="3060700"/>
                                            </a:xfrm>
                                            <a:prstGeom prst="rect">
                                              <a:avLst/>
                                            </a:prstGeom>
                                            <a:noFill/>
                                            <a:ln>
                                              <a:noFill/>
                                            </a:ln>
                                          </pic:spPr>
                                        </pic:pic>
                                      </a:graphicData>
                                    </a:graphic>
                                  </wp:inline>
                                </w:drawing>
                              </w:r>
                            </w:p>
                          </w:tc>
                        </w:tr>
                        <w:tr w:rsidR="00413ED3" w:rsidRPr="00413ED3" w14:paraId="2A7199E5" w14:textId="77777777">
                          <w:tc>
                            <w:tcPr>
                              <w:tcW w:w="8460" w:type="dxa"/>
                              <w:tcMar>
                                <w:top w:w="0" w:type="dxa"/>
                                <w:left w:w="135" w:type="dxa"/>
                                <w:bottom w:w="0" w:type="dxa"/>
                                <w:right w:w="135" w:type="dxa"/>
                              </w:tcMar>
                              <w:hideMark/>
                            </w:tcPr>
                            <w:p w14:paraId="67470401" w14:textId="77777777" w:rsidR="00413ED3" w:rsidRPr="00413ED3" w:rsidRDefault="00413ED3" w:rsidP="00413ED3">
                              <w:pPr>
                                <w:spacing w:after="0" w:line="360" w:lineRule="atLeast"/>
                                <w:rPr>
                                  <w:rFonts w:ascii="Helvetica" w:eastAsia="Times New Roman" w:hAnsi="Helvetica" w:cs="Helvetica"/>
                                  <w:color w:val="202020"/>
                                  <w:sz w:val="24"/>
                                  <w:szCs w:val="24"/>
                                  <w:lang w:eastAsia="nl-NL"/>
                                </w:rPr>
                              </w:pPr>
                            </w:p>
                          </w:tc>
                        </w:tr>
                      </w:tbl>
                      <w:p w14:paraId="63299F82"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7EFAB69B" w14:textId="77777777" w:rsidR="00413ED3" w:rsidRPr="00413ED3" w:rsidRDefault="00413ED3" w:rsidP="00413ED3">
                  <w:pPr>
                    <w:spacing w:after="0" w:line="240" w:lineRule="auto"/>
                    <w:rPr>
                      <w:rFonts w:ascii="Segoe UI" w:eastAsia="Times New Roman" w:hAnsi="Segoe UI" w:cs="Segoe UI"/>
                      <w:vanish/>
                      <w:sz w:val="20"/>
                      <w:szCs w:val="20"/>
                      <w:lang w:eastAsia="nl-NL"/>
                    </w:rPr>
                  </w:pPr>
                </w:p>
                <w:tbl>
                  <w:tblPr>
                    <w:tblW w:w="5000" w:type="pct"/>
                    <w:tblCellMar>
                      <w:left w:w="0" w:type="dxa"/>
                      <w:right w:w="0" w:type="dxa"/>
                    </w:tblCellMar>
                    <w:tblLook w:val="04A0" w:firstRow="1" w:lastRow="0" w:firstColumn="1" w:lastColumn="0" w:noHBand="0" w:noVBand="1"/>
                  </w:tblPr>
                  <w:tblGrid>
                    <w:gridCol w:w="8772"/>
                  </w:tblGrid>
                  <w:tr w:rsidR="00413ED3" w:rsidRPr="00413ED3" w14:paraId="032BB425"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502"/>
                        </w:tblGrid>
                        <w:tr w:rsidR="00413ED3" w:rsidRPr="00413ED3" w14:paraId="6A002F3C" w14:textId="77777777">
                          <w:tc>
                            <w:tcPr>
                              <w:tcW w:w="0" w:type="auto"/>
                              <w:tcMar>
                                <w:top w:w="0" w:type="dxa"/>
                                <w:left w:w="135" w:type="dxa"/>
                                <w:bottom w:w="135" w:type="dxa"/>
                                <w:right w:w="135" w:type="dxa"/>
                              </w:tcMar>
                              <w:hideMark/>
                            </w:tcPr>
                            <w:p w14:paraId="733C43C1" w14:textId="77777777" w:rsidR="00413ED3" w:rsidRPr="00413ED3" w:rsidRDefault="00413ED3" w:rsidP="00413ED3">
                              <w:pPr>
                                <w:spacing w:after="0" w:line="240" w:lineRule="auto"/>
                                <w:jc w:val="center"/>
                                <w:rPr>
                                  <w:rFonts w:ascii="Segoe UI" w:eastAsia="Times New Roman" w:hAnsi="Segoe UI" w:cs="Segoe UI"/>
                                  <w:sz w:val="20"/>
                                  <w:szCs w:val="20"/>
                                  <w:lang w:eastAsia="nl-NL"/>
                                </w:rPr>
                              </w:pPr>
                              <w:r w:rsidRPr="00413ED3">
                                <w:rPr>
                                  <w:rFonts w:ascii="Segoe UI" w:eastAsia="Times New Roman" w:hAnsi="Segoe UI" w:cs="Segoe UI"/>
                                  <w:noProof/>
                                  <w:color w:val="3C61AA"/>
                                  <w:sz w:val="20"/>
                                  <w:szCs w:val="20"/>
                                  <w:lang w:eastAsia="nl-NL"/>
                                </w:rPr>
                                <w:drawing>
                                  <wp:inline distT="0" distB="0" distL="0" distR="0" wp14:anchorId="7B1707B0" wp14:editId="3D8ED483">
                                    <wp:extent cx="5372100" cy="2990850"/>
                                    <wp:effectExtent l="0" t="0" r="0" b="0"/>
                                    <wp:docPr id="5" name="Afbeelding 5">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0"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72100" cy="2990850"/>
                                            </a:xfrm>
                                            <a:prstGeom prst="rect">
                                              <a:avLst/>
                                            </a:prstGeom>
                                            <a:noFill/>
                                            <a:ln>
                                              <a:noFill/>
                                            </a:ln>
                                          </pic:spPr>
                                        </pic:pic>
                                      </a:graphicData>
                                    </a:graphic>
                                  </wp:inline>
                                </w:drawing>
                              </w:r>
                            </w:p>
                          </w:tc>
                        </w:tr>
                        <w:tr w:rsidR="00413ED3" w:rsidRPr="00413ED3" w14:paraId="1E7739A6" w14:textId="77777777">
                          <w:tc>
                            <w:tcPr>
                              <w:tcW w:w="8460" w:type="dxa"/>
                              <w:tcMar>
                                <w:top w:w="0" w:type="dxa"/>
                                <w:left w:w="135" w:type="dxa"/>
                                <w:bottom w:w="0" w:type="dxa"/>
                                <w:right w:w="135" w:type="dxa"/>
                              </w:tcMar>
                              <w:hideMark/>
                            </w:tcPr>
                            <w:p w14:paraId="2420EED5" w14:textId="77777777" w:rsidR="00413ED3" w:rsidRPr="00413ED3" w:rsidRDefault="00413ED3" w:rsidP="00413ED3">
                              <w:pPr>
                                <w:spacing w:after="0" w:line="360" w:lineRule="atLeast"/>
                                <w:rPr>
                                  <w:rFonts w:ascii="Helvetica" w:eastAsia="Times New Roman" w:hAnsi="Helvetica" w:cs="Helvetica"/>
                                  <w:color w:val="202020"/>
                                  <w:sz w:val="24"/>
                                  <w:szCs w:val="24"/>
                                  <w:lang w:eastAsia="nl-NL"/>
                                </w:rPr>
                              </w:pPr>
                            </w:p>
                          </w:tc>
                        </w:tr>
                      </w:tbl>
                      <w:p w14:paraId="5EEB47BB"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3EAA8F70" w14:textId="77777777" w:rsidR="00413ED3" w:rsidRPr="00413ED3" w:rsidRDefault="00413ED3" w:rsidP="00413ED3">
                  <w:pPr>
                    <w:spacing w:after="0" w:line="240" w:lineRule="auto"/>
                    <w:rPr>
                      <w:rFonts w:ascii="Segoe UI" w:eastAsia="Times New Roman" w:hAnsi="Segoe UI" w:cs="Segoe UI"/>
                      <w:vanish/>
                      <w:sz w:val="20"/>
                      <w:szCs w:val="20"/>
                      <w:lang w:eastAsia="nl-NL"/>
                    </w:rPr>
                  </w:pPr>
                </w:p>
                <w:tbl>
                  <w:tblPr>
                    <w:tblW w:w="5000" w:type="pct"/>
                    <w:tblCellMar>
                      <w:left w:w="0" w:type="dxa"/>
                      <w:right w:w="0" w:type="dxa"/>
                    </w:tblCellMar>
                    <w:tblLook w:val="04A0" w:firstRow="1" w:lastRow="0" w:firstColumn="1" w:lastColumn="0" w:noHBand="0" w:noVBand="1"/>
                  </w:tblPr>
                  <w:tblGrid>
                    <w:gridCol w:w="8772"/>
                  </w:tblGrid>
                  <w:tr w:rsidR="00413ED3" w:rsidRPr="00413ED3" w14:paraId="4F261E0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413ED3" w:rsidRPr="00413ED3" w14:paraId="28E781D1" w14:textId="77777777">
                          <w:tc>
                            <w:tcPr>
                              <w:tcW w:w="0" w:type="auto"/>
                              <w:tcMar>
                                <w:top w:w="0" w:type="dxa"/>
                                <w:left w:w="270" w:type="dxa"/>
                                <w:bottom w:w="135" w:type="dxa"/>
                                <w:right w:w="270" w:type="dxa"/>
                              </w:tcMar>
                              <w:hideMark/>
                            </w:tcPr>
                            <w:p w14:paraId="304D84AC" w14:textId="77777777" w:rsidR="00413ED3" w:rsidRPr="00413ED3" w:rsidRDefault="00413ED3" w:rsidP="00413ED3">
                              <w:pPr>
                                <w:spacing w:after="0" w:line="360" w:lineRule="atLeast"/>
                                <w:rPr>
                                  <w:rFonts w:ascii="Helvetica" w:eastAsia="Times New Roman" w:hAnsi="Helvetica" w:cs="Helvetica"/>
                                  <w:color w:val="202020"/>
                                  <w:sz w:val="24"/>
                                  <w:szCs w:val="24"/>
                                  <w:lang w:eastAsia="nl-NL"/>
                                </w:rPr>
                              </w:pPr>
                            </w:p>
                          </w:tc>
                        </w:tr>
                      </w:tbl>
                      <w:p w14:paraId="546C05C4"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045B9724" w14:textId="77777777" w:rsidR="00413ED3" w:rsidRPr="00413ED3" w:rsidRDefault="00413ED3" w:rsidP="00413ED3">
                  <w:pPr>
                    <w:spacing w:after="0" w:line="240" w:lineRule="auto"/>
                    <w:rPr>
                      <w:rFonts w:ascii="Segoe UI" w:eastAsia="Times New Roman" w:hAnsi="Segoe UI" w:cs="Segoe UI"/>
                      <w:vanish/>
                      <w:sz w:val="20"/>
                      <w:szCs w:val="20"/>
                      <w:lang w:eastAsia="nl-NL"/>
                    </w:rPr>
                  </w:pPr>
                </w:p>
                <w:tbl>
                  <w:tblPr>
                    <w:tblW w:w="5000" w:type="pct"/>
                    <w:tblCellMar>
                      <w:left w:w="0" w:type="dxa"/>
                      <w:right w:w="0" w:type="dxa"/>
                    </w:tblCellMar>
                    <w:tblLook w:val="04A0" w:firstRow="1" w:lastRow="0" w:firstColumn="1" w:lastColumn="0" w:noHBand="0" w:noVBand="1"/>
                  </w:tblPr>
                  <w:tblGrid>
                    <w:gridCol w:w="8772"/>
                  </w:tblGrid>
                  <w:tr w:rsidR="00413ED3" w:rsidRPr="00413ED3" w14:paraId="34151D3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413ED3" w:rsidRPr="00413ED3" w14:paraId="556CABF4" w14:textId="77777777">
                          <w:tc>
                            <w:tcPr>
                              <w:tcW w:w="0" w:type="auto"/>
                              <w:tcMar>
                                <w:top w:w="0" w:type="dxa"/>
                                <w:left w:w="270" w:type="dxa"/>
                                <w:bottom w:w="135" w:type="dxa"/>
                                <w:right w:w="270" w:type="dxa"/>
                              </w:tcMar>
                              <w:hideMark/>
                            </w:tcPr>
                            <w:p w14:paraId="48C1FF51" w14:textId="77777777" w:rsidR="00413ED3" w:rsidRPr="00413ED3" w:rsidRDefault="00413ED3" w:rsidP="00413ED3">
                              <w:pPr>
                                <w:shd w:val="clear" w:color="auto" w:fill="FFFFFF"/>
                                <w:spacing w:after="0" w:line="360" w:lineRule="atLeast"/>
                                <w:rPr>
                                  <w:rFonts w:ascii="Helvetica" w:eastAsia="Times New Roman" w:hAnsi="Helvetica" w:cs="Helvetica"/>
                                  <w:color w:val="202020"/>
                                  <w:sz w:val="24"/>
                                  <w:szCs w:val="24"/>
                                  <w:lang w:eastAsia="nl-NL"/>
                                </w:rPr>
                              </w:pPr>
                              <w:r w:rsidRPr="00413ED3">
                                <w:rPr>
                                  <w:rFonts w:ascii="Helvetica" w:eastAsia="Times New Roman" w:hAnsi="Helvetica" w:cs="Helvetica"/>
                                  <w:b/>
                                  <w:bCs/>
                                  <w:color w:val="202020"/>
                                  <w:sz w:val="24"/>
                                  <w:szCs w:val="24"/>
                                  <w:lang w:eastAsia="nl-NL"/>
                                </w:rPr>
                                <w:lastRenderedPageBreak/>
                                <w:t>Vind je roots op het Famillement</w:t>
                              </w:r>
                              <w:r w:rsidRPr="00413ED3">
                                <w:rPr>
                                  <w:rFonts w:ascii="Helvetica" w:eastAsia="Times New Roman" w:hAnsi="Helvetica" w:cs="Helvetica"/>
                                  <w:color w:val="202020"/>
                                  <w:sz w:val="24"/>
                                  <w:szCs w:val="24"/>
                                  <w:lang w:eastAsia="nl-NL"/>
                                </w:rPr>
                                <w:br/>
                                <w:t>Op zaterdag 25 juni staan wij in Amsterdam met ons boek op het Famillement, het grootste evenement over familiegeschiedenis in Nederland. Ben je op zoek naar je roots, je familiegeschiedenis of wil je gewoon burgemeester Femke Halsema een keer in het echt zien? Dan is dit je kans! Ook wordt er een live aflevering opgenomen van de podcast De Kwak Kwaakt. Kom naar het DeLaMar-theater en het Stadsarchief Amsterdam. De toegang is gratis en je kunt je hier aanmelden.</w:t>
                              </w:r>
                            </w:p>
                          </w:tc>
                        </w:tr>
                      </w:tbl>
                      <w:p w14:paraId="450D8E33"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290E5C90" w14:textId="77777777" w:rsidR="00413ED3" w:rsidRPr="00413ED3" w:rsidRDefault="00413ED3" w:rsidP="00413ED3">
                  <w:pPr>
                    <w:spacing w:after="0" w:line="240" w:lineRule="auto"/>
                    <w:rPr>
                      <w:rFonts w:ascii="Segoe UI" w:eastAsia="Times New Roman" w:hAnsi="Segoe UI" w:cs="Segoe UI"/>
                      <w:vanish/>
                      <w:sz w:val="20"/>
                      <w:szCs w:val="20"/>
                      <w:lang w:eastAsia="nl-NL"/>
                    </w:rPr>
                  </w:pPr>
                </w:p>
                <w:tbl>
                  <w:tblPr>
                    <w:tblW w:w="5000" w:type="pct"/>
                    <w:tblCellMar>
                      <w:left w:w="0" w:type="dxa"/>
                      <w:right w:w="0" w:type="dxa"/>
                    </w:tblCellMar>
                    <w:tblLook w:val="04A0" w:firstRow="1" w:lastRow="0" w:firstColumn="1" w:lastColumn="0" w:noHBand="0" w:noVBand="1"/>
                  </w:tblPr>
                  <w:tblGrid>
                    <w:gridCol w:w="8772"/>
                  </w:tblGrid>
                  <w:tr w:rsidR="00413ED3" w:rsidRPr="00413ED3" w14:paraId="772D900A"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502"/>
                        </w:tblGrid>
                        <w:tr w:rsidR="00413ED3" w:rsidRPr="00413ED3" w14:paraId="0927095E" w14:textId="77777777">
                          <w:tc>
                            <w:tcPr>
                              <w:tcW w:w="0" w:type="auto"/>
                              <w:tcMar>
                                <w:top w:w="0" w:type="dxa"/>
                                <w:left w:w="135" w:type="dxa"/>
                                <w:bottom w:w="135" w:type="dxa"/>
                                <w:right w:w="135" w:type="dxa"/>
                              </w:tcMar>
                              <w:hideMark/>
                            </w:tcPr>
                            <w:p w14:paraId="2701BFC7" w14:textId="77777777" w:rsidR="00413ED3" w:rsidRPr="00413ED3" w:rsidRDefault="00413ED3" w:rsidP="00413ED3">
                              <w:pPr>
                                <w:spacing w:after="0" w:line="240" w:lineRule="auto"/>
                                <w:jc w:val="center"/>
                                <w:rPr>
                                  <w:rFonts w:ascii="Segoe UI" w:eastAsia="Times New Roman" w:hAnsi="Segoe UI" w:cs="Segoe UI"/>
                                  <w:sz w:val="20"/>
                                  <w:szCs w:val="20"/>
                                  <w:lang w:eastAsia="nl-NL"/>
                                </w:rPr>
                              </w:pPr>
                              <w:r w:rsidRPr="00413ED3">
                                <w:rPr>
                                  <w:rFonts w:ascii="Segoe UI" w:eastAsia="Times New Roman" w:hAnsi="Segoe UI" w:cs="Segoe UI"/>
                                  <w:noProof/>
                                  <w:color w:val="3C61AA"/>
                                  <w:sz w:val="20"/>
                                  <w:szCs w:val="20"/>
                                  <w:lang w:eastAsia="nl-NL"/>
                                </w:rPr>
                                <w:drawing>
                                  <wp:inline distT="0" distB="0" distL="0" distR="0" wp14:anchorId="2B7B7CE2" wp14:editId="3B72B508">
                                    <wp:extent cx="5372100" cy="3581400"/>
                                    <wp:effectExtent l="0" t="0" r="0" b="0"/>
                                    <wp:docPr id="6" name="Afbeelding 6" descr="Afbeelding met lucht, persoon, gras, buiten&#10;&#10;Automatisch gegenereerde beschrijvi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lucht, persoon, gras, buiten&#10;&#10;Automatisch gegenereerde beschrijving">
                                              <a:hlinkClick r:id="rId20"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2100" cy="3581400"/>
                                            </a:xfrm>
                                            <a:prstGeom prst="rect">
                                              <a:avLst/>
                                            </a:prstGeom>
                                            <a:noFill/>
                                            <a:ln>
                                              <a:noFill/>
                                            </a:ln>
                                          </pic:spPr>
                                        </pic:pic>
                                      </a:graphicData>
                                    </a:graphic>
                                  </wp:inline>
                                </w:drawing>
                              </w:r>
                            </w:p>
                          </w:tc>
                        </w:tr>
                        <w:tr w:rsidR="00413ED3" w:rsidRPr="00413ED3" w14:paraId="24DBAEFD" w14:textId="77777777">
                          <w:tc>
                            <w:tcPr>
                              <w:tcW w:w="8460" w:type="dxa"/>
                              <w:tcMar>
                                <w:top w:w="0" w:type="dxa"/>
                                <w:left w:w="135" w:type="dxa"/>
                                <w:bottom w:w="0" w:type="dxa"/>
                                <w:right w:w="135" w:type="dxa"/>
                              </w:tcMar>
                              <w:hideMark/>
                            </w:tcPr>
                            <w:p w14:paraId="399F06FB" w14:textId="77777777" w:rsidR="00413ED3" w:rsidRPr="00413ED3" w:rsidRDefault="00413ED3" w:rsidP="00413ED3">
                              <w:pPr>
                                <w:spacing w:after="0" w:line="360" w:lineRule="atLeast"/>
                                <w:rPr>
                                  <w:rFonts w:ascii="Helvetica" w:eastAsia="Times New Roman" w:hAnsi="Helvetica" w:cs="Helvetica"/>
                                  <w:color w:val="202020"/>
                                  <w:sz w:val="24"/>
                                  <w:szCs w:val="24"/>
                                  <w:lang w:eastAsia="nl-NL"/>
                                </w:rPr>
                              </w:pPr>
                              <w:r w:rsidRPr="00413ED3">
                                <w:rPr>
                                  <w:rFonts w:ascii="Helvetica" w:eastAsia="Times New Roman" w:hAnsi="Helvetica" w:cs="Helvetica"/>
                                  <w:color w:val="202020"/>
                                  <w:sz w:val="24"/>
                                  <w:szCs w:val="24"/>
                                  <w:lang w:eastAsia="nl-NL"/>
                                </w:rPr>
                                <w:t>Rosa met haar donorvader</w:t>
                              </w:r>
                            </w:p>
                          </w:tc>
                        </w:tr>
                      </w:tbl>
                      <w:p w14:paraId="1AD4F7A7"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29FBCFB0" w14:textId="77777777" w:rsidR="00413ED3" w:rsidRPr="00413ED3" w:rsidRDefault="00413ED3" w:rsidP="00413ED3">
                  <w:pPr>
                    <w:spacing w:after="0" w:line="240" w:lineRule="auto"/>
                    <w:rPr>
                      <w:rFonts w:ascii="Segoe UI" w:eastAsia="Times New Roman" w:hAnsi="Segoe UI" w:cs="Segoe UI"/>
                      <w:vanish/>
                      <w:sz w:val="20"/>
                      <w:szCs w:val="20"/>
                      <w:lang w:eastAsia="nl-NL"/>
                    </w:rPr>
                  </w:pPr>
                </w:p>
                <w:tbl>
                  <w:tblPr>
                    <w:tblW w:w="5000" w:type="pct"/>
                    <w:tblCellMar>
                      <w:left w:w="0" w:type="dxa"/>
                      <w:right w:w="0" w:type="dxa"/>
                    </w:tblCellMar>
                    <w:tblLook w:val="04A0" w:firstRow="1" w:lastRow="0" w:firstColumn="1" w:lastColumn="0" w:noHBand="0" w:noVBand="1"/>
                  </w:tblPr>
                  <w:tblGrid>
                    <w:gridCol w:w="8772"/>
                  </w:tblGrid>
                  <w:tr w:rsidR="00413ED3" w:rsidRPr="00413ED3" w14:paraId="2352B7E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413ED3" w:rsidRPr="00413ED3" w14:paraId="171BC5FD" w14:textId="77777777">
                          <w:tc>
                            <w:tcPr>
                              <w:tcW w:w="0" w:type="auto"/>
                              <w:tcMar>
                                <w:top w:w="0" w:type="dxa"/>
                                <w:left w:w="270" w:type="dxa"/>
                                <w:bottom w:w="135" w:type="dxa"/>
                                <w:right w:w="270" w:type="dxa"/>
                              </w:tcMar>
                              <w:hideMark/>
                            </w:tcPr>
                            <w:p w14:paraId="3C5B56C0" w14:textId="77777777" w:rsidR="00413ED3" w:rsidRPr="00413ED3" w:rsidRDefault="00413ED3" w:rsidP="00413ED3">
                              <w:pPr>
                                <w:shd w:val="clear" w:color="auto" w:fill="FFFFFF"/>
                                <w:spacing w:after="0" w:line="360" w:lineRule="atLeast"/>
                                <w:rPr>
                                  <w:rFonts w:ascii="Helvetica" w:eastAsia="Times New Roman" w:hAnsi="Helvetica" w:cs="Helvetica"/>
                                  <w:color w:val="202020"/>
                                  <w:sz w:val="24"/>
                                  <w:szCs w:val="24"/>
                                  <w:lang w:eastAsia="nl-NL"/>
                                </w:rPr>
                              </w:pPr>
                              <w:r w:rsidRPr="00413ED3">
                                <w:rPr>
                                  <w:rFonts w:ascii="Helvetica" w:eastAsia="Times New Roman" w:hAnsi="Helvetica" w:cs="Helvetica"/>
                                  <w:b/>
                                  <w:bCs/>
                                  <w:color w:val="202020"/>
                                  <w:sz w:val="24"/>
                                  <w:szCs w:val="24"/>
                                  <w:lang w:eastAsia="nl-NL"/>
                                </w:rPr>
                                <w:t>Expositie: de laatste weken!</w:t>
                              </w:r>
                              <w:r w:rsidRPr="00413ED3">
                                <w:rPr>
                                  <w:rFonts w:ascii="Helvetica" w:eastAsia="Times New Roman" w:hAnsi="Helvetica" w:cs="Helvetica"/>
                                  <w:color w:val="202020"/>
                                  <w:sz w:val="24"/>
                                  <w:szCs w:val="24"/>
                                  <w:lang w:eastAsia="nl-NL"/>
                                </w:rPr>
                                <w:br/>
                                <w:t>Het gaat zo snel voorbij, op 3 juli is alweer de laatste dag van onze </w:t>
                              </w:r>
                              <w:hyperlink r:id="rId24" w:tgtFrame="_blank" w:history="1">
                                <w:r w:rsidRPr="00413ED3">
                                  <w:rPr>
                                    <w:rFonts w:ascii="Helvetica" w:eastAsia="Times New Roman" w:hAnsi="Helvetica" w:cs="Helvetica"/>
                                    <w:color w:val="007C89"/>
                                    <w:sz w:val="24"/>
                                    <w:szCs w:val="24"/>
                                    <w:u w:val="single"/>
                                    <w:lang w:eastAsia="nl-NL"/>
                                  </w:rPr>
                                  <w:t>tentoonstelling in Museum IJsselstein</w:t>
                                </w:r>
                              </w:hyperlink>
                              <w:r w:rsidRPr="00413ED3">
                                <w:rPr>
                                  <w:rFonts w:ascii="Helvetica" w:eastAsia="Times New Roman" w:hAnsi="Helvetica" w:cs="Helvetica"/>
                                  <w:color w:val="202020"/>
                                  <w:sz w:val="24"/>
                                  <w:szCs w:val="24"/>
                                  <w:lang w:eastAsia="nl-NL"/>
                                </w:rPr>
                                <w:t>. Dus pak nog snel de trein, fiets of auto en kom eens kijken. </w:t>
                              </w:r>
                              <w:hyperlink r:id="rId25" w:tgtFrame="_blank" w:history="1">
                                <w:r w:rsidRPr="00413ED3">
                                  <w:rPr>
                                    <w:rFonts w:ascii="Helvetica" w:eastAsia="Times New Roman" w:hAnsi="Helvetica" w:cs="Helvetica"/>
                                    <w:color w:val="007C89"/>
                                    <w:sz w:val="24"/>
                                    <w:szCs w:val="24"/>
                                    <w:u w:val="single"/>
                                    <w:lang w:eastAsia="nl-NL"/>
                                  </w:rPr>
                                  <w:t>Hier</w:t>
                                </w:r>
                              </w:hyperlink>
                              <w:r w:rsidRPr="00413ED3">
                                <w:rPr>
                                  <w:rFonts w:ascii="Helvetica" w:eastAsia="Times New Roman" w:hAnsi="Helvetica" w:cs="Helvetica"/>
                                  <w:color w:val="202020"/>
                                  <w:sz w:val="24"/>
                                  <w:szCs w:val="24"/>
                                  <w:lang w:eastAsia="nl-NL"/>
                                </w:rPr>
                                <w:t> vind je een filmpje, waarin Reageerman Fedor van Rossum door onze expositie loopt. In het museum is het boek te koop, maar je kunt het ook kopen in veel boekwinkels of online bestellen bij </w:t>
                              </w:r>
                              <w:hyperlink r:id="rId26" w:tgtFrame="_blank" w:history="1">
                                <w:r w:rsidRPr="00413ED3">
                                  <w:rPr>
                                    <w:rFonts w:ascii="Helvetica" w:eastAsia="Times New Roman" w:hAnsi="Helvetica" w:cs="Helvetica"/>
                                    <w:color w:val="007C89"/>
                                    <w:sz w:val="24"/>
                                    <w:szCs w:val="24"/>
                                    <w:u w:val="single"/>
                                    <w:lang w:eastAsia="nl-NL"/>
                                  </w:rPr>
                                  <w:t>Scriptum</w:t>
                                </w:r>
                              </w:hyperlink>
                              <w:r w:rsidRPr="00413ED3">
                                <w:rPr>
                                  <w:rFonts w:ascii="Helvetica" w:eastAsia="Times New Roman" w:hAnsi="Helvetica" w:cs="Helvetica"/>
                                  <w:color w:val="202020"/>
                                  <w:sz w:val="24"/>
                                  <w:szCs w:val="24"/>
                                  <w:lang w:eastAsia="nl-NL"/>
                                </w:rPr>
                                <w:t>.</w:t>
                              </w:r>
                            </w:p>
                          </w:tc>
                        </w:tr>
                      </w:tbl>
                      <w:p w14:paraId="1F874444"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3764D7AE" w14:textId="77777777" w:rsidR="00413ED3" w:rsidRPr="00413ED3" w:rsidRDefault="00413ED3" w:rsidP="00413ED3">
                  <w:pPr>
                    <w:spacing w:after="0" w:line="240" w:lineRule="auto"/>
                    <w:rPr>
                      <w:rFonts w:ascii="Segoe UI" w:eastAsia="Times New Roman" w:hAnsi="Segoe UI" w:cs="Segoe UI"/>
                      <w:vanish/>
                      <w:sz w:val="20"/>
                      <w:szCs w:val="20"/>
                      <w:lang w:eastAsia="nl-NL"/>
                    </w:rPr>
                  </w:pPr>
                </w:p>
                <w:tbl>
                  <w:tblPr>
                    <w:tblW w:w="5000" w:type="pct"/>
                    <w:tblCellMar>
                      <w:left w:w="0" w:type="dxa"/>
                      <w:right w:w="0" w:type="dxa"/>
                    </w:tblCellMar>
                    <w:tblLook w:val="04A0" w:firstRow="1" w:lastRow="0" w:firstColumn="1" w:lastColumn="0" w:noHBand="0" w:noVBand="1"/>
                  </w:tblPr>
                  <w:tblGrid>
                    <w:gridCol w:w="8772"/>
                  </w:tblGrid>
                  <w:tr w:rsidR="00413ED3" w:rsidRPr="00413ED3" w14:paraId="76D12D0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413ED3" w:rsidRPr="00413ED3" w14:paraId="16B0AA46" w14:textId="77777777">
                          <w:tc>
                            <w:tcPr>
                              <w:tcW w:w="0" w:type="auto"/>
                              <w:tcMar>
                                <w:top w:w="0" w:type="dxa"/>
                                <w:left w:w="270" w:type="dxa"/>
                                <w:bottom w:w="135" w:type="dxa"/>
                                <w:right w:w="270" w:type="dxa"/>
                              </w:tcMar>
                              <w:hideMark/>
                            </w:tcPr>
                            <w:p w14:paraId="32B2F6BE" w14:textId="77777777" w:rsidR="00413ED3" w:rsidRPr="00413ED3" w:rsidRDefault="00413ED3" w:rsidP="00413ED3">
                              <w:pPr>
                                <w:spacing w:after="0" w:line="360" w:lineRule="atLeast"/>
                                <w:rPr>
                                  <w:rFonts w:ascii="Helvetica" w:eastAsia="Times New Roman" w:hAnsi="Helvetica" w:cs="Helvetica"/>
                                  <w:color w:val="202020"/>
                                  <w:sz w:val="24"/>
                                  <w:szCs w:val="24"/>
                                  <w:lang w:eastAsia="nl-NL"/>
                                </w:rPr>
                              </w:pPr>
                              <w:r w:rsidRPr="00413ED3">
                                <w:rPr>
                                  <w:rFonts w:ascii="Helvetica" w:eastAsia="Times New Roman" w:hAnsi="Helvetica" w:cs="Helvetica"/>
                                  <w:b/>
                                  <w:bCs/>
                                  <w:color w:val="202020"/>
                                  <w:sz w:val="24"/>
                                  <w:szCs w:val="24"/>
                                  <w:lang w:eastAsia="nl-NL"/>
                                </w:rPr>
                                <w:t>Stuur ons je review</w:t>
                              </w:r>
                              <w:r w:rsidRPr="00413ED3">
                                <w:rPr>
                                  <w:rFonts w:ascii="Helvetica" w:eastAsia="Times New Roman" w:hAnsi="Helvetica" w:cs="Helvetica"/>
                                  <w:color w:val="202020"/>
                                  <w:sz w:val="24"/>
                                  <w:szCs w:val="24"/>
                                  <w:lang w:eastAsia="nl-NL"/>
                                </w:rPr>
                                <w:br/>
                                <w:t xml:space="preserve">Heb je ons boek al gelezen? Natuurlijk zijn wij ontzettend benieuwd wat je </w:t>
                              </w:r>
                              <w:r w:rsidRPr="00413ED3">
                                <w:rPr>
                                  <w:rFonts w:ascii="Helvetica" w:eastAsia="Times New Roman" w:hAnsi="Helvetica" w:cs="Helvetica"/>
                                  <w:color w:val="202020"/>
                                  <w:sz w:val="24"/>
                                  <w:szCs w:val="24"/>
                                  <w:lang w:eastAsia="nl-NL"/>
                                </w:rPr>
                                <w:lastRenderedPageBreak/>
                                <w:t>ervan vindt. Stuur je ons je review? Een paar zinnen is al heel fijn. Dan kunnen wij deze weer op onze website plaatsen. Als je je boek hebt gekocht bij Bol.com, kun je ook daar een </w:t>
                              </w:r>
                              <w:hyperlink r:id="rId27" w:tgtFrame="_blank" w:history="1">
                                <w:r w:rsidRPr="00413ED3">
                                  <w:rPr>
                                    <w:rFonts w:ascii="Helvetica" w:eastAsia="Times New Roman" w:hAnsi="Helvetica" w:cs="Helvetica"/>
                                    <w:color w:val="007C89"/>
                                    <w:sz w:val="24"/>
                                    <w:szCs w:val="24"/>
                                    <w:u w:val="single"/>
                                    <w:lang w:eastAsia="nl-NL"/>
                                  </w:rPr>
                                  <w:t>review</w:t>
                                </w:r>
                              </w:hyperlink>
                              <w:r w:rsidRPr="00413ED3">
                                <w:rPr>
                                  <w:rFonts w:ascii="Helvetica" w:eastAsia="Times New Roman" w:hAnsi="Helvetica" w:cs="Helvetica"/>
                                  <w:color w:val="202020"/>
                                  <w:sz w:val="24"/>
                                  <w:szCs w:val="24"/>
                                  <w:lang w:eastAsia="nl-NL"/>
                                </w:rPr>
                                <w:t> plaatsen. Daar help je ons enorm mee!</w:t>
                              </w:r>
                            </w:p>
                          </w:tc>
                        </w:tr>
                      </w:tbl>
                      <w:p w14:paraId="1280EB57"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51B8C613" w14:textId="77777777" w:rsidR="00413ED3" w:rsidRPr="00413ED3" w:rsidRDefault="00413ED3" w:rsidP="00413ED3">
                  <w:pPr>
                    <w:spacing w:after="0" w:line="240" w:lineRule="auto"/>
                    <w:rPr>
                      <w:rFonts w:ascii="Segoe UI" w:eastAsia="Times New Roman" w:hAnsi="Segoe UI" w:cs="Segoe UI"/>
                      <w:vanish/>
                      <w:sz w:val="20"/>
                      <w:szCs w:val="20"/>
                      <w:lang w:eastAsia="nl-NL"/>
                    </w:rPr>
                  </w:pPr>
                </w:p>
                <w:tbl>
                  <w:tblPr>
                    <w:tblW w:w="5000" w:type="pct"/>
                    <w:tblCellMar>
                      <w:left w:w="0" w:type="dxa"/>
                      <w:right w:w="0" w:type="dxa"/>
                    </w:tblCellMar>
                    <w:tblLook w:val="04A0" w:firstRow="1" w:lastRow="0" w:firstColumn="1" w:lastColumn="0" w:noHBand="0" w:noVBand="1"/>
                  </w:tblPr>
                  <w:tblGrid>
                    <w:gridCol w:w="8772"/>
                  </w:tblGrid>
                  <w:tr w:rsidR="00413ED3" w:rsidRPr="00413ED3" w14:paraId="431F714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413ED3" w:rsidRPr="00413ED3" w14:paraId="10E0FDD7" w14:textId="77777777">
                          <w:tc>
                            <w:tcPr>
                              <w:tcW w:w="0" w:type="auto"/>
                              <w:tcMar>
                                <w:top w:w="0" w:type="dxa"/>
                                <w:left w:w="270" w:type="dxa"/>
                                <w:bottom w:w="135" w:type="dxa"/>
                                <w:right w:w="270" w:type="dxa"/>
                              </w:tcMar>
                              <w:hideMark/>
                            </w:tcPr>
                            <w:p w14:paraId="389395A7" w14:textId="77777777" w:rsidR="00413ED3" w:rsidRPr="00413ED3" w:rsidRDefault="00413ED3" w:rsidP="00413ED3">
                              <w:pPr>
                                <w:spacing w:after="0" w:line="360" w:lineRule="atLeast"/>
                                <w:rPr>
                                  <w:rFonts w:ascii="Helvetica" w:eastAsia="Times New Roman" w:hAnsi="Helvetica" w:cs="Helvetica"/>
                                  <w:color w:val="202020"/>
                                  <w:sz w:val="24"/>
                                  <w:szCs w:val="24"/>
                                  <w:lang w:eastAsia="nl-NL"/>
                                </w:rPr>
                              </w:pPr>
                              <w:r w:rsidRPr="00413ED3">
                                <w:rPr>
                                  <w:rFonts w:ascii="Helvetica" w:eastAsia="Times New Roman" w:hAnsi="Helvetica" w:cs="Helvetica"/>
                                  <w:b/>
                                  <w:bCs/>
                                  <w:color w:val="202020"/>
                                  <w:sz w:val="24"/>
                                  <w:szCs w:val="24"/>
                                  <w:lang w:eastAsia="nl-NL"/>
                                </w:rPr>
                                <w:t>Contact</w:t>
                              </w:r>
                              <w:r w:rsidRPr="00413ED3">
                                <w:rPr>
                                  <w:rFonts w:ascii="Helvetica" w:eastAsia="Times New Roman" w:hAnsi="Helvetica" w:cs="Helvetica"/>
                                  <w:color w:val="202020"/>
                                  <w:sz w:val="24"/>
                                  <w:szCs w:val="24"/>
                                  <w:lang w:eastAsia="nl-NL"/>
                                </w:rPr>
                                <w:br/>
                                <w:t>Mocht je naar aanleiding hiervan contact willen leggen met een van ons, of heb je eerdere nieuwsbrieven gemist en wil je die alsnog ontvangen, stuur dan een bericht naar </w:t>
                              </w:r>
                              <w:hyperlink r:id="rId28" w:tgtFrame="_blank" w:history="1">
                                <w:r w:rsidRPr="00413ED3">
                                  <w:rPr>
                                    <w:rFonts w:ascii="Helvetica" w:eastAsia="Times New Roman" w:hAnsi="Helvetica" w:cs="Helvetica"/>
                                    <w:color w:val="007C89"/>
                                    <w:sz w:val="24"/>
                                    <w:szCs w:val="24"/>
                                    <w:u w:val="single"/>
                                    <w:lang w:eastAsia="nl-NL"/>
                                  </w:rPr>
                                  <w:t>linda.sprado@chello.nl</w:t>
                                </w:r>
                              </w:hyperlink>
                              <w:r w:rsidRPr="00413ED3">
                                <w:rPr>
                                  <w:rFonts w:ascii="Helvetica" w:eastAsia="Times New Roman" w:hAnsi="Helvetica" w:cs="Helvetica"/>
                                  <w:color w:val="202020"/>
                                  <w:sz w:val="24"/>
                                  <w:szCs w:val="24"/>
                                  <w:lang w:eastAsia="nl-NL"/>
                                </w:rPr>
                                <w:t>.</w:t>
                              </w:r>
                              <w:r w:rsidRPr="00413ED3">
                                <w:rPr>
                                  <w:rFonts w:ascii="Helvetica" w:eastAsia="Times New Roman" w:hAnsi="Helvetica" w:cs="Helvetica"/>
                                  <w:color w:val="202020"/>
                                  <w:sz w:val="24"/>
                                  <w:szCs w:val="24"/>
                                  <w:lang w:eastAsia="nl-NL"/>
                                </w:rPr>
                                <w:br/>
                                <w:t>Dank voor je interesse!</w:t>
                              </w:r>
                              <w:r w:rsidRPr="00413ED3">
                                <w:rPr>
                                  <w:rFonts w:ascii="Helvetica" w:eastAsia="Times New Roman" w:hAnsi="Helvetica" w:cs="Helvetica"/>
                                  <w:color w:val="202020"/>
                                  <w:sz w:val="24"/>
                                  <w:szCs w:val="24"/>
                                  <w:lang w:eastAsia="nl-NL"/>
                                </w:rPr>
                                <w:br/>
                                <w:t> </w:t>
                              </w:r>
                              <w:r w:rsidRPr="00413ED3">
                                <w:rPr>
                                  <w:rFonts w:ascii="Helvetica" w:eastAsia="Times New Roman" w:hAnsi="Helvetica" w:cs="Helvetica"/>
                                  <w:color w:val="202020"/>
                                  <w:sz w:val="24"/>
                                  <w:szCs w:val="24"/>
                                  <w:lang w:eastAsia="nl-NL"/>
                                </w:rPr>
                                <w:br/>
                                <w:t>Vera en Linda                                                    </w:t>
                              </w:r>
                              <w:r w:rsidRPr="00413ED3">
                                <w:rPr>
                                  <w:rFonts w:ascii="Helvetica" w:eastAsia="Times New Roman" w:hAnsi="Helvetica" w:cs="Helvetica"/>
                                  <w:color w:val="202020"/>
                                  <w:sz w:val="24"/>
                                  <w:szCs w:val="24"/>
                                  <w:lang w:eastAsia="nl-NL"/>
                                </w:rPr>
                                <w:br/>
                                <w:t> </w:t>
                              </w:r>
                            </w:p>
                          </w:tc>
                        </w:tr>
                      </w:tbl>
                      <w:p w14:paraId="2276D03D"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284A7935" w14:textId="77777777" w:rsidR="00413ED3" w:rsidRPr="00413ED3" w:rsidRDefault="00413ED3" w:rsidP="00413ED3">
                  <w:pPr>
                    <w:spacing w:after="0" w:line="240" w:lineRule="auto"/>
                    <w:rPr>
                      <w:rFonts w:ascii="Segoe UI" w:eastAsia="Times New Roman" w:hAnsi="Segoe UI" w:cs="Segoe UI"/>
                      <w:vanish/>
                      <w:sz w:val="20"/>
                      <w:szCs w:val="20"/>
                      <w:lang w:eastAsia="nl-NL"/>
                    </w:rPr>
                  </w:pPr>
                </w:p>
                <w:tbl>
                  <w:tblPr>
                    <w:tblW w:w="5000" w:type="pct"/>
                    <w:tblCellMar>
                      <w:left w:w="0" w:type="dxa"/>
                      <w:right w:w="0" w:type="dxa"/>
                    </w:tblCellMar>
                    <w:tblLook w:val="04A0" w:firstRow="1" w:lastRow="0" w:firstColumn="1" w:lastColumn="0" w:noHBand="0" w:noVBand="1"/>
                  </w:tblPr>
                  <w:tblGrid>
                    <w:gridCol w:w="8772"/>
                  </w:tblGrid>
                  <w:tr w:rsidR="00413ED3" w:rsidRPr="00413ED3" w14:paraId="60DC51D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2"/>
                        </w:tblGrid>
                        <w:tr w:rsidR="00413ED3" w:rsidRPr="00413ED3" w14:paraId="678F03F0" w14:textId="77777777">
                          <w:tc>
                            <w:tcPr>
                              <w:tcW w:w="0" w:type="auto"/>
                              <w:tcMar>
                                <w:top w:w="0" w:type="dxa"/>
                                <w:left w:w="135" w:type="dxa"/>
                                <w:bottom w:w="0" w:type="dxa"/>
                                <w:right w:w="135" w:type="dxa"/>
                              </w:tcMar>
                              <w:hideMark/>
                            </w:tcPr>
                            <w:p w14:paraId="4C189EC0" w14:textId="77777777" w:rsidR="00413ED3" w:rsidRPr="00413ED3" w:rsidRDefault="00413ED3" w:rsidP="00413ED3">
                              <w:pPr>
                                <w:spacing w:after="0" w:line="240" w:lineRule="auto"/>
                                <w:jc w:val="center"/>
                                <w:rPr>
                                  <w:rFonts w:ascii="Segoe UI" w:eastAsia="Times New Roman" w:hAnsi="Segoe UI" w:cs="Segoe UI"/>
                                  <w:sz w:val="20"/>
                                  <w:szCs w:val="20"/>
                                  <w:lang w:eastAsia="nl-NL"/>
                                </w:rPr>
                              </w:pPr>
                              <w:r w:rsidRPr="00413ED3">
                                <w:rPr>
                                  <w:rFonts w:ascii="Segoe UI" w:eastAsia="Times New Roman" w:hAnsi="Segoe UI" w:cs="Segoe UI"/>
                                  <w:noProof/>
                                  <w:sz w:val="20"/>
                                  <w:szCs w:val="20"/>
                                  <w:lang w:eastAsia="nl-NL"/>
                                </w:rPr>
                                <w:drawing>
                                  <wp:inline distT="0" distB="0" distL="0" distR="0" wp14:anchorId="3A97BFF6" wp14:editId="6AAC01DA">
                                    <wp:extent cx="1905000" cy="1816100"/>
                                    <wp:effectExtent l="0" t="0" r="0" b="0"/>
                                    <wp:docPr id="7" name="Afbeelding 7" descr="Afbeelding met persoon,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persoon, poseren&#10;&#10;Automatisch gegenereerde beschrijvi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1816100"/>
                                            </a:xfrm>
                                            <a:prstGeom prst="rect">
                                              <a:avLst/>
                                            </a:prstGeom>
                                            <a:noFill/>
                                            <a:ln>
                                              <a:noFill/>
                                            </a:ln>
                                          </pic:spPr>
                                        </pic:pic>
                                      </a:graphicData>
                                    </a:graphic>
                                  </wp:inline>
                                </w:drawing>
                              </w:r>
                            </w:p>
                          </w:tc>
                        </w:tr>
                      </w:tbl>
                      <w:p w14:paraId="7497065F"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7F3C6B29"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r w:rsidR="00413ED3" w:rsidRPr="00413ED3" w14:paraId="29050B52" w14:textId="77777777">
              <w:trPr>
                <w:jc w:val="center"/>
              </w:trPr>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413ED3" w:rsidRPr="00413ED3" w14:paraId="215BBE9A"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502"/>
                        </w:tblGrid>
                        <w:tr w:rsidR="00413ED3" w:rsidRPr="00413ED3" w14:paraId="6322CD0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232"/>
                              </w:tblGrid>
                              <w:tr w:rsidR="00413ED3" w:rsidRPr="00413ED3" w14:paraId="3A8B653B"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413ED3" w:rsidRPr="00413ED3" w14:paraId="6CBBB0CE"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13ED3" w:rsidRPr="00413ED3" w14:paraId="58B5775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13ED3" w:rsidRPr="00413ED3" w14:paraId="2D36D42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13ED3" w:rsidRPr="00413ED3" w14:paraId="2851D08A" w14:textId="77777777">
                                                        <w:tc>
                                                          <w:tcPr>
                                                            <w:tcW w:w="360" w:type="dxa"/>
                                                            <w:vAlign w:val="center"/>
                                                            <w:hideMark/>
                                                          </w:tcPr>
                                                          <w:p w14:paraId="1DFDAFE6" w14:textId="77777777" w:rsidR="00413ED3" w:rsidRPr="00413ED3" w:rsidRDefault="00413ED3" w:rsidP="00413ED3">
                                                            <w:pPr>
                                                              <w:spacing w:after="0" w:line="240" w:lineRule="auto"/>
                                                              <w:jc w:val="center"/>
                                                              <w:rPr>
                                                                <w:rFonts w:ascii="Segoe UI" w:eastAsia="Times New Roman" w:hAnsi="Segoe UI" w:cs="Segoe UI"/>
                                                                <w:sz w:val="20"/>
                                                                <w:szCs w:val="20"/>
                                                                <w:lang w:eastAsia="nl-NL"/>
                                                              </w:rPr>
                                                            </w:pPr>
                                                            <w:r w:rsidRPr="00413ED3">
                                                              <w:rPr>
                                                                <w:rFonts w:ascii="Segoe UI" w:eastAsia="Times New Roman" w:hAnsi="Segoe UI" w:cs="Segoe UI"/>
                                                                <w:noProof/>
                                                                <w:color w:val="3C61AA"/>
                                                                <w:sz w:val="20"/>
                                                                <w:szCs w:val="20"/>
                                                                <w:lang w:eastAsia="nl-NL"/>
                                                              </w:rPr>
                                                              <w:lastRenderedPageBreak/>
                                                              <w:drawing>
                                                                <wp:inline distT="0" distB="0" distL="0" distR="0" wp14:anchorId="63CFFEF4" wp14:editId="3D74D306">
                                                                  <wp:extent cx="228600" cy="228600"/>
                                                                  <wp:effectExtent l="0" t="0" r="0" b="0"/>
                                                                  <wp:docPr id="8" name="Afbeelding 8" descr="Twitter">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5BA0AA2"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2B7593D7"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44B1504D" w14:textId="77777777" w:rsidR="00413ED3" w:rsidRPr="00413ED3" w:rsidRDefault="00413ED3" w:rsidP="00413ED3">
                                          <w:pPr>
                                            <w:spacing w:after="0" w:line="240" w:lineRule="auto"/>
                                            <w:jc w:val="center"/>
                                            <w:rPr>
                                              <w:rFonts w:ascii="Segoe UI" w:eastAsia="Times New Roman" w:hAnsi="Segoe UI" w:cs="Segoe UI"/>
                                              <w:vanish/>
                                              <w:sz w:val="20"/>
                                              <w:szCs w:val="20"/>
                                              <w:lang w:eastAsia="nl-NL"/>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13ED3" w:rsidRPr="00413ED3" w14:paraId="33DC97E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13ED3" w:rsidRPr="00413ED3" w14:paraId="7847280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13ED3" w:rsidRPr="00413ED3" w14:paraId="1A691412" w14:textId="77777777">
                                                        <w:tc>
                                                          <w:tcPr>
                                                            <w:tcW w:w="360" w:type="dxa"/>
                                                            <w:vAlign w:val="center"/>
                                                            <w:hideMark/>
                                                          </w:tcPr>
                                                          <w:p w14:paraId="61627D2D" w14:textId="77777777" w:rsidR="00413ED3" w:rsidRPr="00413ED3" w:rsidRDefault="00413ED3" w:rsidP="00413ED3">
                                                            <w:pPr>
                                                              <w:spacing w:after="0" w:line="240" w:lineRule="auto"/>
                                                              <w:jc w:val="center"/>
                                                              <w:rPr>
                                                                <w:rFonts w:ascii="Segoe UI" w:eastAsia="Times New Roman" w:hAnsi="Segoe UI" w:cs="Segoe UI"/>
                                                                <w:sz w:val="20"/>
                                                                <w:szCs w:val="20"/>
                                                                <w:lang w:eastAsia="nl-NL"/>
                                                              </w:rPr>
                                                            </w:pPr>
                                                            <w:r w:rsidRPr="00413ED3">
                                                              <w:rPr>
                                                                <w:rFonts w:ascii="Segoe UI" w:eastAsia="Times New Roman" w:hAnsi="Segoe UI" w:cs="Segoe UI"/>
                                                                <w:noProof/>
                                                                <w:color w:val="3C61AA"/>
                                                                <w:sz w:val="20"/>
                                                                <w:szCs w:val="20"/>
                                                                <w:lang w:eastAsia="nl-NL"/>
                                                              </w:rPr>
                                                              <w:drawing>
                                                                <wp:inline distT="0" distB="0" distL="0" distR="0" wp14:anchorId="45D054BC" wp14:editId="644F9C0B">
                                                                  <wp:extent cx="228600" cy="228600"/>
                                                                  <wp:effectExtent l="0" t="0" r="0" b="0"/>
                                                                  <wp:docPr id="9" name="Afbeelding 9" descr="Facebook">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C33BF85"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5CD6B4A2"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30BB2ADE" w14:textId="77777777" w:rsidR="00413ED3" w:rsidRPr="00413ED3" w:rsidRDefault="00413ED3" w:rsidP="00413ED3">
                                          <w:pPr>
                                            <w:spacing w:after="0" w:line="240" w:lineRule="auto"/>
                                            <w:jc w:val="center"/>
                                            <w:rPr>
                                              <w:rFonts w:ascii="Segoe UI" w:eastAsia="Times New Roman" w:hAnsi="Segoe UI" w:cs="Segoe UI"/>
                                              <w:vanish/>
                                              <w:sz w:val="20"/>
                                              <w:szCs w:val="20"/>
                                              <w:lang w:eastAsia="nl-NL"/>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413ED3" w:rsidRPr="00413ED3" w14:paraId="69269B3D"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13ED3" w:rsidRPr="00413ED3" w14:paraId="5985B0E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13ED3" w:rsidRPr="00413ED3" w14:paraId="17594EF8" w14:textId="77777777">
                                                        <w:tc>
                                                          <w:tcPr>
                                                            <w:tcW w:w="360" w:type="dxa"/>
                                                            <w:vAlign w:val="center"/>
                                                            <w:hideMark/>
                                                          </w:tcPr>
                                                          <w:p w14:paraId="17684CDC" w14:textId="77777777" w:rsidR="00413ED3" w:rsidRPr="00413ED3" w:rsidRDefault="00413ED3" w:rsidP="00413ED3">
                                                            <w:pPr>
                                                              <w:spacing w:after="0" w:line="240" w:lineRule="auto"/>
                                                              <w:jc w:val="center"/>
                                                              <w:rPr>
                                                                <w:rFonts w:ascii="Segoe UI" w:eastAsia="Times New Roman" w:hAnsi="Segoe UI" w:cs="Segoe UI"/>
                                                                <w:sz w:val="20"/>
                                                                <w:szCs w:val="20"/>
                                                                <w:lang w:eastAsia="nl-NL"/>
                                                              </w:rPr>
                                                            </w:pPr>
                                                            <w:r w:rsidRPr="00413ED3">
                                                              <w:rPr>
                                                                <w:rFonts w:ascii="Segoe UI" w:eastAsia="Times New Roman" w:hAnsi="Segoe UI" w:cs="Segoe UI"/>
                                                                <w:noProof/>
                                                                <w:color w:val="3C61AA"/>
                                                                <w:sz w:val="20"/>
                                                                <w:szCs w:val="20"/>
                                                                <w:lang w:eastAsia="nl-NL"/>
                                                              </w:rPr>
                                                              <w:drawing>
                                                                <wp:inline distT="0" distB="0" distL="0" distR="0" wp14:anchorId="5D22337A" wp14:editId="041DB53A">
                                                                  <wp:extent cx="228600" cy="228600"/>
                                                                  <wp:effectExtent l="0" t="0" r="0" b="0"/>
                                                                  <wp:docPr id="10" name="Afbeelding 10" descr="Website">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site">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83738AA"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78E0F512"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091E5BFD" w14:textId="77777777" w:rsidR="00413ED3" w:rsidRPr="00413ED3" w:rsidRDefault="00413ED3" w:rsidP="00413ED3">
                                          <w:pPr>
                                            <w:spacing w:after="0" w:line="240" w:lineRule="auto"/>
                                            <w:jc w:val="center"/>
                                            <w:rPr>
                                              <w:rFonts w:ascii="Segoe UI" w:eastAsia="Times New Roman" w:hAnsi="Segoe UI" w:cs="Segoe UI"/>
                                              <w:sz w:val="20"/>
                                              <w:szCs w:val="20"/>
                                              <w:lang w:eastAsia="nl-NL"/>
                                            </w:rPr>
                                          </w:pPr>
                                        </w:p>
                                      </w:tc>
                                    </w:tr>
                                  </w:tbl>
                                  <w:p w14:paraId="777ABC01" w14:textId="77777777" w:rsidR="00413ED3" w:rsidRPr="00413ED3" w:rsidRDefault="00413ED3" w:rsidP="00413ED3">
                                    <w:pPr>
                                      <w:spacing w:after="0" w:line="240" w:lineRule="auto"/>
                                      <w:jc w:val="center"/>
                                      <w:rPr>
                                        <w:rFonts w:ascii="Segoe UI" w:eastAsia="Times New Roman" w:hAnsi="Segoe UI" w:cs="Segoe UI"/>
                                        <w:sz w:val="20"/>
                                        <w:szCs w:val="20"/>
                                        <w:lang w:eastAsia="nl-NL"/>
                                      </w:rPr>
                                    </w:pPr>
                                  </w:p>
                                </w:tc>
                              </w:tr>
                            </w:tbl>
                            <w:p w14:paraId="10B74D72" w14:textId="77777777" w:rsidR="00413ED3" w:rsidRPr="00413ED3" w:rsidRDefault="00413ED3" w:rsidP="00413ED3">
                              <w:pPr>
                                <w:spacing w:after="0" w:line="240" w:lineRule="auto"/>
                                <w:jc w:val="center"/>
                                <w:rPr>
                                  <w:rFonts w:ascii="Segoe UI" w:eastAsia="Times New Roman" w:hAnsi="Segoe UI" w:cs="Segoe UI"/>
                                  <w:sz w:val="20"/>
                                  <w:szCs w:val="20"/>
                                  <w:lang w:eastAsia="nl-NL"/>
                                </w:rPr>
                              </w:pPr>
                            </w:p>
                          </w:tc>
                        </w:tr>
                      </w:tbl>
                      <w:p w14:paraId="4921663B" w14:textId="77777777" w:rsidR="00413ED3" w:rsidRPr="00413ED3" w:rsidRDefault="00413ED3" w:rsidP="00413ED3">
                        <w:pPr>
                          <w:spacing w:after="0" w:line="240" w:lineRule="auto"/>
                          <w:jc w:val="center"/>
                          <w:rPr>
                            <w:rFonts w:ascii="Segoe UI" w:eastAsia="Times New Roman" w:hAnsi="Segoe UI" w:cs="Segoe UI"/>
                            <w:sz w:val="20"/>
                            <w:szCs w:val="20"/>
                            <w:lang w:eastAsia="nl-NL"/>
                          </w:rPr>
                        </w:pPr>
                      </w:p>
                    </w:tc>
                  </w:tr>
                </w:tbl>
                <w:p w14:paraId="57ABD344" w14:textId="77777777" w:rsidR="00413ED3" w:rsidRPr="00413ED3" w:rsidRDefault="00413ED3" w:rsidP="00413ED3">
                  <w:pPr>
                    <w:spacing w:after="0" w:line="240" w:lineRule="auto"/>
                    <w:rPr>
                      <w:rFonts w:ascii="Segoe UI" w:eastAsia="Times New Roman" w:hAnsi="Segoe UI" w:cs="Segoe UI"/>
                      <w:vanish/>
                      <w:sz w:val="20"/>
                      <w:szCs w:val="20"/>
                      <w:lang w:eastAsia="nl-NL"/>
                    </w:rPr>
                  </w:pPr>
                </w:p>
                <w:tbl>
                  <w:tblPr>
                    <w:tblW w:w="5000" w:type="pct"/>
                    <w:tblCellMar>
                      <w:left w:w="0" w:type="dxa"/>
                      <w:right w:w="0" w:type="dxa"/>
                    </w:tblCellMar>
                    <w:tblLook w:val="04A0" w:firstRow="1" w:lastRow="0" w:firstColumn="1" w:lastColumn="0" w:noHBand="0" w:noVBand="1"/>
                  </w:tblPr>
                  <w:tblGrid>
                    <w:gridCol w:w="8772"/>
                  </w:tblGrid>
                  <w:tr w:rsidR="00413ED3" w:rsidRPr="00413ED3" w14:paraId="5BC1F698" w14:textId="77777777">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232"/>
                        </w:tblGrid>
                        <w:tr w:rsidR="00413ED3" w:rsidRPr="00413ED3" w14:paraId="7B69D624" w14:textId="77777777">
                          <w:tc>
                            <w:tcPr>
                              <w:tcW w:w="0" w:type="auto"/>
                              <w:vAlign w:val="center"/>
                              <w:hideMark/>
                            </w:tcPr>
                            <w:p w14:paraId="75D4AFD1"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26490E9A"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3B1E1E74" w14:textId="77777777" w:rsidR="00413ED3" w:rsidRPr="00413ED3" w:rsidRDefault="00413ED3" w:rsidP="00413ED3">
                  <w:pPr>
                    <w:spacing w:after="0" w:line="240" w:lineRule="auto"/>
                    <w:rPr>
                      <w:rFonts w:ascii="Segoe UI" w:eastAsia="Times New Roman" w:hAnsi="Segoe UI" w:cs="Segoe UI"/>
                      <w:vanish/>
                      <w:sz w:val="20"/>
                      <w:szCs w:val="20"/>
                      <w:lang w:eastAsia="nl-NL"/>
                    </w:rPr>
                  </w:pPr>
                </w:p>
                <w:tbl>
                  <w:tblPr>
                    <w:tblW w:w="5000" w:type="pct"/>
                    <w:tblCellMar>
                      <w:left w:w="0" w:type="dxa"/>
                      <w:right w:w="0" w:type="dxa"/>
                    </w:tblCellMar>
                    <w:tblLook w:val="04A0" w:firstRow="1" w:lastRow="0" w:firstColumn="1" w:lastColumn="0" w:noHBand="0" w:noVBand="1"/>
                  </w:tblPr>
                  <w:tblGrid>
                    <w:gridCol w:w="8772"/>
                  </w:tblGrid>
                  <w:tr w:rsidR="00413ED3" w:rsidRPr="00413ED3" w14:paraId="201112A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413ED3" w:rsidRPr="00413ED3" w14:paraId="7A2032D6" w14:textId="77777777">
                          <w:tc>
                            <w:tcPr>
                              <w:tcW w:w="0" w:type="auto"/>
                              <w:tcMar>
                                <w:top w:w="0" w:type="dxa"/>
                                <w:left w:w="270" w:type="dxa"/>
                                <w:bottom w:w="135" w:type="dxa"/>
                                <w:right w:w="270" w:type="dxa"/>
                              </w:tcMar>
                              <w:hideMark/>
                            </w:tcPr>
                            <w:p w14:paraId="0D831DF0" w14:textId="77777777" w:rsidR="00413ED3" w:rsidRPr="00413ED3" w:rsidRDefault="00413ED3" w:rsidP="00413ED3">
                              <w:pPr>
                                <w:spacing w:after="0" w:line="270" w:lineRule="atLeast"/>
                                <w:jc w:val="center"/>
                                <w:rPr>
                                  <w:rFonts w:ascii="Helvetica" w:eastAsia="Times New Roman" w:hAnsi="Helvetica" w:cs="Helvetica"/>
                                  <w:color w:val="656565"/>
                                  <w:sz w:val="18"/>
                                  <w:szCs w:val="18"/>
                                  <w:lang w:eastAsia="nl-NL"/>
                                </w:rPr>
                              </w:pPr>
                              <w:r w:rsidRPr="00413ED3">
                                <w:rPr>
                                  <w:rFonts w:ascii="Helvetica" w:eastAsia="Times New Roman" w:hAnsi="Helvetica" w:cs="Helvetica"/>
                                  <w:i/>
                                  <w:iCs/>
                                  <w:color w:val="656565"/>
                                  <w:sz w:val="18"/>
                                  <w:szCs w:val="18"/>
                                  <w:lang w:eastAsia="nl-NL"/>
                                </w:rPr>
                                <w:t>Copyright © *2021* *Linda Sprado en Vera de lange*, All rights reserved.</w:t>
                              </w:r>
                              <w:r w:rsidRPr="00413ED3">
                                <w:rPr>
                                  <w:rFonts w:ascii="Helvetica" w:eastAsia="Times New Roman" w:hAnsi="Helvetica" w:cs="Helvetica"/>
                                  <w:color w:val="656565"/>
                                  <w:sz w:val="18"/>
                                  <w:szCs w:val="18"/>
                                  <w:lang w:eastAsia="nl-NL"/>
                                </w:rPr>
                                <w:br/>
                              </w:r>
                              <w:r w:rsidRPr="00413ED3">
                                <w:rPr>
                                  <w:rFonts w:ascii="Helvetica" w:eastAsia="Times New Roman" w:hAnsi="Helvetica" w:cs="Helvetica"/>
                                  <w:color w:val="656565"/>
                                  <w:sz w:val="18"/>
                                  <w:szCs w:val="18"/>
                                  <w:lang w:eastAsia="nl-NL"/>
                                </w:rPr>
                                <w:br/>
                              </w:r>
                              <w:r w:rsidRPr="00413ED3">
                                <w:rPr>
                                  <w:rFonts w:ascii="Helvetica" w:eastAsia="Times New Roman" w:hAnsi="Helvetica" w:cs="Helvetica"/>
                                  <w:b/>
                                  <w:bCs/>
                                  <w:color w:val="656565"/>
                                  <w:sz w:val="18"/>
                                  <w:szCs w:val="18"/>
                                  <w:lang w:eastAsia="nl-NL"/>
                                </w:rPr>
                                <w:t>Our mailing address is:</w:t>
                              </w:r>
                              <w:r w:rsidRPr="00413ED3">
                                <w:rPr>
                                  <w:rFonts w:ascii="Helvetica" w:eastAsia="Times New Roman" w:hAnsi="Helvetica" w:cs="Helvetica"/>
                                  <w:color w:val="656565"/>
                                  <w:sz w:val="18"/>
                                  <w:szCs w:val="18"/>
                                  <w:lang w:eastAsia="nl-NL"/>
                                </w:rPr>
                                <w:br/>
                                <w:t>*</w:t>
                              </w:r>
                              <w:hyperlink r:id="rId36" w:tgtFrame="_blank" w:history="1">
                                <w:r w:rsidRPr="00413ED3">
                                  <w:rPr>
                                    <w:rFonts w:ascii="Helvetica" w:eastAsia="Times New Roman" w:hAnsi="Helvetica" w:cs="Helvetica"/>
                                    <w:color w:val="656565"/>
                                    <w:sz w:val="18"/>
                                    <w:szCs w:val="18"/>
                                    <w:u w:val="single"/>
                                    <w:lang w:eastAsia="nl-NL"/>
                                  </w:rPr>
                                  <w:t>linda.sprado@chello.nl</w:t>
                                </w:r>
                              </w:hyperlink>
                              <w:r w:rsidRPr="00413ED3">
                                <w:rPr>
                                  <w:rFonts w:ascii="Helvetica" w:eastAsia="Times New Roman" w:hAnsi="Helvetica" w:cs="Helvetica"/>
                                  <w:color w:val="656565"/>
                                  <w:sz w:val="18"/>
                                  <w:szCs w:val="18"/>
                                  <w:lang w:eastAsia="nl-NL"/>
                                </w:rPr>
                                <w:t>*</w:t>
                              </w:r>
                              <w:r w:rsidRPr="00413ED3">
                                <w:rPr>
                                  <w:rFonts w:ascii="Helvetica" w:eastAsia="Times New Roman" w:hAnsi="Helvetica" w:cs="Helvetica"/>
                                  <w:color w:val="656565"/>
                                  <w:sz w:val="18"/>
                                  <w:szCs w:val="18"/>
                                  <w:lang w:eastAsia="nl-NL"/>
                                </w:rPr>
                                <w:br/>
                              </w:r>
                              <w:r w:rsidRPr="00413ED3">
                                <w:rPr>
                                  <w:rFonts w:ascii="Helvetica" w:eastAsia="Times New Roman" w:hAnsi="Helvetica" w:cs="Helvetica"/>
                                  <w:color w:val="656565"/>
                                  <w:sz w:val="18"/>
                                  <w:szCs w:val="18"/>
                                  <w:lang w:eastAsia="nl-NL"/>
                                </w:rPr>
                                <w:br/>
                                <w:t> </w:t>
                              </w:r>
                            </w:p>
                          </w:tc>
                        </w:tr>
                      </w:tbl>
                      <w:p w14:paraId="404B33DA"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4A047B8F" w14:textId="77777777" w:rsidR="00413ED3" w:rsidRPr="00413ED3" w:rsidRDefault="00413ED3" w:rsidP="00413ED3">
                  <w:pPr>
                    <w:spacing w:after="0" w:line="240" w:lineRule="auto"/>
                    <w:rPr>
                      <w:rFonts w:ascii="Segoe UI" w:eastAsia="Times New Roman" w:hAnsi="Segoe UI" w:cs="Segoe UI"/>
                      <w:sz w:val="20"/>
                      <w:szCs w:val="20"/>
                      <w:lang w:eastAsia="nl-NL"/>
                    </w:rPr>
                  </w:pPr>
                </w:p>
              </w:tc>
            </w:tr>
          </w:tbl>
          <w:p w14:paraId="4190119F" w14:textId="77777777" w:rsidR="00413ED3" w:rsidRPr="00413ED3" w:rsidRDefault="00413ED3" w:rsidP="00413ED3">
            <w:pPr>
              <w:spacing w:after="0" w:line="240" w:lineRule="auto"/>
              <w:jc w:val="center"/>
              <w:rPr>
                <w:rFonts w:ascii="Segoe UI" w:eastAsia="Times New Roman" w:hAnsi="Segoe UI" w:cs="Segoe UI"/>
                <w:sz w:val="20"/>
                <w:szCs w:val="20"/>
                <w:lang w:eastAsia="nl-NL"/>
              </w:rPr>
            </w:pPr>
          </w:p>
        </w:tc>
      </w:tr>
    </w:tbl>
    <w:p w14:paraId="6C3FB51A" w14:textId="77777777" w:rsidR="00413ED3" w:rsidRPr="00413ED3" w:rsidRDefault="00413ED3" w:rsidP="00413ED3">
      <w:pPr>
        <w:spacing w:after="240" w:line="240" w:lineRule="auto"/>
        <w:jc w:val="center"/>
        <w:rPr>
          <w:rFonts w:ascii="Segoe UI" w:eastAsia="Times New Roman" w:hAnsi="Segoe UI" w:cs="Segoe UI"/>
          <w:color w:val="000000"/>
          <w:sz w:val="20"/>
          <w:szCs w:val="20"/>
          <w:lang w:eastAsia="nl-NL"/>
        </w:rPr>
      </w:pPr>
      <w:r w:rsidRPr="00413ED3">
        <w:rPr>
          <w:rFonts w:ascii="Segoe UI" w:eastAsia="Times New Roman" w:hAnsi="Segoe UI" w:cs="Segoe UI"/>
          <w:color w:val="000000"/>
          <w:sz w:val="20"/>
          <w:szCs w:val="20"/>
          <w:lang w:eastAsia="nl-NL"/>
        </w:rPr>
        <w:lastRenderedPageBreak/>
        <w:br/>
      </w:r>
      <w:r w:rsidRPr="00413ED3">
        <w:rPr>
          <w:rFonts w:ascii="Segoe UI" w:eastAsia="Times New Roman" w:hAnsi="Segoe UI" w:cs="Segoe UI"/>
          <w:color w:val="000000"/>
          <w:sz w:val="20"/>
          <w:szCs w:val="20"/>
          <w:lang w:eastAsia="nl-NL"/>
        </w:rPr>
        <w:br/>
      </w:r>
      <w:r w:rsidRPr="00413ED3">
        <w:rPr>
          <w:rFonts w:ascii="Segoe UI" w:eastAsia="Times New Roman" w:hAnsi="Segoe UI" w:cs="Segoe UI"/>
          <w:color w:val="000000"/>
          <w:sz w:val="20"/>
          <w:szCs w:val="20"/>
          <w:lang w:eastAsia="nl-NL"/>
        </w:rPr>
        <w:br/>
      </w:r>
      <w:r w:rsidRPr="00413ED3">
        <w:rPr>
          <w:rFonts w:ascii="Segoe UI" w:eastAsia="Times New Roman" w:hAnsi="Segoe UI" w:cs="Segoe UI"/>
          <w:color w:val="000000"/>
          <w:sz w:val="20"/>
          <w:szCs w:val="20"/>
          <w:lang w:eastAsia="nl-NL"/>
        </w:rPr>
        <w:br/>
      </w:r>
    </w:p>
    <w:tbl>
      <w:tblPr>
        <w:tblW w:w="5000" w:type="pct"/>
        <w:jc w:val="center"/>
        <w:tblBorders>
          <w:top w:val="single" w:sz="6" w:space="0" w:color="E5E5E5"/>
        </w:tblBorders>
        <w:shd w:val="clear" w:color="auto" w:fill="FFFFFF"/>
        <w:tblCellMar>
          <w:left w:w="0" w:type="dxa"/>
          <w:right w:w="0" w:type="dxa"/>
        </w:tblCellMar>
        <w:tblLook w:val="04A0" w:firstRow="1" w:lastRow="0" w:firstColumn="1" w:lastColumn="0" w:noHBand="0" w:noVBand="1"/>
      </w:tblPr>
      <w:tblGrid>
        <w:gridCol w:w="9072"/>
      </w:tblGrid>
      <w:tr w:rsidR="00413ED3" w:rsidRPr="00413ED3" w14:paraId="438E40CC" w14:textId="77777777" w:rsidTr="00413ED3">
        <w:trPr>
          <w:jc w:val="center"/>
        </w:trPr>
        <w:tc>
          <w:tcPr>
            <w:tcW w:w="0" w:type="auto"/>
            <w:shd w:val="clear" w:color="auto" w:fill="FFFFFF"/>
            <w:tcMar>
              <w:top w:w="300" w:type="dxa"/>
              <w:left w:w="0" w:type="dxa"/>
              <w:bottom w:w="300" w:type="dxa"/>
              <w:right w:w="0" w:type="dxa"/>
            </w:tcMar>
            <w:hideMark/>
          </w:tcPr>
          <w:tbl>
            <w:tblPr>
              <w:tblW w:w="0" w:type="auto"/>
              <w:jc w:val="center"/>
              <w:tblCellMar>
                <w:left w:w="0" w:type="dxa"/>
                <w:right w:w="0" w:type="dxa"/>
              </w:tblCellMar>
              <w:tblLook w:val="04A0" w:firstRow="1" w:lastRow="0" w:firstColumn="1" w:lastColumn="0" w:noHBand="0" w:noVBand="1"/>
            </w:tblPr>
            <w:tblGrid>
              <w:gridCol w:w="7120"/>
            </w:tblGrid>
            <w:tr w:rsidR="00413ED3" w:rsidRPr="00413ED3" w14:paraId="00F06275" w14:textId="77777777">
              <w:trPr>
                <w:jc w:val="center"/>
              </w:trPr>
              <w:tc>
                <w:tcPr>
                  <w:tcW w:w="0" w:type="auto"/>
                  <w:tcMar>
                    <w:top w:w="0" w:type="dxa"/>
                    <w:left w:w="300" w:type="dxa"/>
                    <w:bottom w:w="75" w:type="dxa"/>
                    <w:right w:w="300" w:type="dxa"/>
                  </w:tcMar>
                  <w:hideMark/>
                </w:tcPr>
                <w:p w14:paraId="631392B7" w14:textId="77777777" w:rsidR="00413ED3" w:rsidRPr="00413ED3" w:rsidRDefault="00413ED3" w:rsidP="00413ED3">
                  <w:pPr>
                    <w:spacing w:after="0" w:line="248" w:lineRule="atLeast"/>
                    <w:jc w:val="center"/>
                    <w:rPr>
                      <w:rFonts w:ascii="Helvetica" w:eastAsia="Times New Roman" w:hAnsi="Helvetica" w:cs="Helvetica"/>
                      <w:color w:val="606060"/>
                      <w:sz w:val="17"/>
                      <w:szCs w:val="17"/>
                      <w:lang w:eastAsia="nl-NL"/>
                    </w:rPr>
                  </w:pPr>
                  <w:r w:rsidRPr="00413ED3">
                    <w:rPr>
                      <w:rFonts w:ascii="Helvetica" w:eastAsia="Times New Roman" w:hAnsi="Helvetica" w:cs="Helvetica"/>
                      <w:color w:val="606060"/>
                      <w:sz w:val="17"/>
                      <w:szCs w:val="17"/>
                      <w:lang w:eastAsia="nl-NL"/>
                    </w:rPr>
                    <w:t>This email was sent to </w:t>
                  </w:r>
                  <w:hyperlink r:id="rId37" w:tgtFrame="_blank" w:history="1">
                    <w:r w:rsidRPr="00413ED3">
                      <w:rPr>
                        <w:rFonts w:ascii="Helvetica" w:eastAsia="Times New Roman" w:hAnsi="Helvetica" w:cs="Helvetica"/>
                        <w:color w:val="404040"/>
                        <w:sz w:val="17"/>
                        <w:szCs w:val="17"/>
                        <w:u w:val="single"/>
                        <w:lang w:eastAsia="nl-NL"/>
                      </w:rPr>
                      <w:t>info@verascoop.nl</w:t>
                    </w:r>
                  </w:hyperlink>
                  <w:r w:rsidRPr="00413ED3">
                    <w:rPr>
                      <w:rFonts w:ascii="Helvetica" w:eastAsia="Times New Roman" w:hAnsi="Helvetica" w:cs="Helvetica"/>
                      <w:color w:val="606060"/>
                      <w:sz w:val="17"/>
                      <w:szCs w:val="17"/>
                      <w:lang w:eastAsia="nl-NL"/>
                    </w:rPr>
                    <w:br/>
                  </w:r>
                  <w:hyperlink w:tgtFrame="_blank" w:history="1">
                    <w:r w:rsidRPr="00413ED3">
                      <w:rPr>
                        <w:rFonts w:ascii="Helvetica" w:eastAsia="Times New Roman" w:hAnsi="Helvetica" w:cs="Helvetica"/>
                        <w:i/>
                        <w:iCs/>
                        <w:color w:val="404040"/>
                        <w:sz w:val="17"/>
                        <w:szCs w:val="17"/>
                        <w:lang w:eastAsia="nl-NL"/>
                      </w:rPr>
                      <w:t>why did I get this?</w:t>
                    </w:r>
                  </w:hyperlink>
                  <w:r w:rsidRPr="00413ED3">
                    <w:rPr>
                      <w:rFonts w:ascii="Helvetica" w:eastAsia="Times New Roman" w:hAnsi="Helvetica" w:cs="Helvetica"/>
                      <w:color w:val="606060"/>
                      <w:sz w:val="17"/>
                      <w:szCs w:val="17"/>
                      <w:lang w:eastAsia="nl-NL"/>
                    </w:rPr>
                    <w:t>    </w:t>
                  </w:r>
                  <w:hyperlink w:tgtFrame="_blank" w:history="1">
                    <w:r w:rsidRPr="00413ED3">
                      <w:rPr>
                        <w:rFonts w:ascii="Helvetica" w:eastAsia="Times New Roman" w:hAnsi="Helvetica" w:cs="Helvetica"/>
                        <w:color w:val="404040"/>
                        <w:sz w:val="17"/>
                        <w:szCs w:val="17"/>
                        <w:u w:val="single"/>
                        <w:lang w:eastAsia="nl-NL"/>
                      </w:rPr>
                      <w:t>unsubscribe from this list</w:t>
                    </w:r>
                  </w:hyperlink>
                  <w:r w:rsidRPr="00413ED3">
                    <w:rPr>
                      <w:rFonts w:ascii="Helvetica" w:eastAsia="Times New Roman" w:hAnsi="Helvetica" w:cs="Helvetica"/>
                      <w:color w:val="606060"/>
                      <w:sz w:val="17"/>
                      <w:szCs w:val="17"/>
                      <w:lang w:eastAsia="nl-NL"/>
                    </w:rPr>
                    <w:t>    </w:t>
                  </w:r>
                  <w:hyperlink w:tgtFrame="_blank" w:history="1">
                    <w:r w:rsidRPr="00413ED3">
                      <w:rPr>
                        <w:rFonts w:ascii="Helvetica" w:eastAsia="Times New Roman" w:hAnsi="Helvetica" w:cs="Helvetica"/>
                        <w:color w:val="404040"/>
                        <w:sz w:val="17"/>
                        <w:szCs w:val="17"/>
                        <w:u w:val="single"/>
                        <w:lang w:eastAsia="nl-NL"/>
                      </w:rPr>
                      <w:t>update subscription preferences</w:t>
                    </w:r>
                  </w:hyperlink>
                  <w:r w:rsidRPr="00413ED3">
                    <w:rPr>
                      <w:rFonts w:ascii="Helvetica" w:eastAsia="Times New Roman" w:hAnsi="Helvetica" w:cs="Helvetica"/>
                      <w:color w:val="606060"/>
                      <w:sz w:val="17"/>
                      <w:szCs w:val="17"/>
                      <w:lang w:eastAsia="nl-NL"/>
                    </w:rPr>
                    <w:br/>
                    <w:t>*|LIST:ADDRESSLINE|*</w:t>
                  </w:r>
                  <w:r w:rsidRPr="00413ED3">
                    <w:rPr>
                      <w:rFonts w:ascii="Helvetica" w:eastAsia="Times New Roman" w:hAnsi="Helvetica" w:cs="Helvetica"/>
                      <w:color w:val="606060"/>
                      <w:sz w:val="17"/>
                      <w:szCs w:val="17"/>
                      <w:lang w:eastAsia="nl-NL"/>
                    </w:rPr>
                    <w:br/>
                  </w:r>
                  <w:r w:rsidRPr="00413ED3">
                    <w:rPr>
                      <w:rFonts w:ascii="Helvetica" w:eastAsia="Times New Roman" w:hAnsi="Helvetica" w:cs="Helvetica"/>
                      <w:color w:val="606060"/>
                      <w:sz w:val="17"/>
                      <w:szCs w:val="17"/>
                      <w:lang w:eastAsia="nl-NL"/>
                    </w:rPr>
                    <w:br/>
                  </w:r>
                  <w:r w:rsidRPr="00413ED3">
                    <w:rPr>
                      <w:rFonts w:ascii="Helvetica" w:eastAsia="Times New Roman" w:hAnsi="Helvetica" w:cs="Helvetica"/>
                      <w:noProof/>
                      <w:color w:val="3C61AA"/>
                      <w:sz w:val="17"/>
                      <w:szCs w:val="17"/>
                      <w:lang w:eastAsia="nl-NL"/>
                    </w:rPr>
                    <w:drawing>
                      <wp:inline distT="0" distB="0" distL="0" distR="0" wp14:anchorId="02BE26C0" wp14:editId="53E13B76">
                        <wp:extent cx="4140200" cy="609600"/>
                        <wp:effectExtent l="0" t="0" r="0" b="0"/>
                        <wp:docPr id="11" name="Afbeelding 11" descr="Email Marketing Powered by Mailchimp">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ail Marketing Powered by Mailchimp">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40200" cy="609600"/>
                                </a:xfrm>
                                <a:prstGeom prst="rect">
                                  <a:avLst/>
                                </a:prstGeom>
                                <a:noFill/>
                                <a:ln>
                                  <a:noFill/>
                                </a:ln>
                              </pic:spPr>
                            </pic:pic>
                          </a:graphicData>
                        </a:graphic>
                      </wp:inline>
                    </w:drawing>
                  </w:r>
                </w:p>
              </w:tc>
            </w:tr>
          </w:tbl>
          <w:p w14:paraId="20FDCC2B" w14:textId="77777777" w:rsidR="00413ED3" w:rsidRPr="00413ED3" w:rsidRDefault="00413ED3" w:rsidP="00413ED3">
            <w:pPr>
              <w:spacing w:after="0" w:line="240" w:lineRule="auto"/>
              <w:jc w:val="center"/>
              <w:rPr>
                <w:rFonts w:ascii="Segoe UI" w:eastAsia="Times New Roman" w:hAnsi="Segoe UI" w:cs="Segoe UI"/>
                <w:sz w:val="20"/>
                <w:szCs w:val="20"/>
                <w:lang w:eastAsia="nl-NL"/>
              </w:rPr>
            </w:pPr>
          </w:p>
        </w:tc>
      </w:tr>
    </w:tbl>
    <w:p w14:paraId="00051011" w14:textId="77777777" w:rsidR="001341C6" w:rsidRDefault="001341C6"/>
    <w:sectPr w:rsidR="00134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D3"/>
    <w:rsid w:val="001341C6"/>
    <w:rsid w:val="00413ED3"/>
    <w:rsid w:val="00AA47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0B06"/>
  <w15:chartTrackingRefBased/>
  <w15:docId w15:val="{24A7AEFF-832D-4A91-8B13-DA6BFC1A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47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nydobbelaar.nl/wp-content/uploads/Wat-wil-donorkind-weten-ND-19042022.pdf" TargetMode="External"/><Relationship Id="rId18" Type="http://schemas.openxmlformats.org/officeDocument/2006/relationships/hyperlink" Target="https://fiom.nl/afstammingsvragen/donorconceptie/donorkinderen/boeken-podcasts-over-donorconceptie/interview-schaduwfamilie" TargetMode="External"/><Relationship Id="rId26" Type="http://schemas.openxmlformats.org/officeDocument/2006/relationships/hyperlink" Target="https://www.scriptum.nl/boeken/schaduwfamilie/" TargetMode="External"/><Relationship Id="rId39" Type="http://schemas.openxmlformats.org/officeDocument/2006/relationships/image" Target="media/image11.png"/><Relationship Id="rId21" Type="http://schemas.openxmlformats.org/officeDocument/2006/relationships/image" Target="media/image4.jpeg"/><Relationship Id="rId34" Type="http://schemas.openxmlformats.org/officeDocument/2006/relationships/hyperlink" Target="http://mailchimp.com/" TargetMode="External"/><Relationship Id="rId7" Type="http://schemas.openxmlformats.org/officeDocument/2006/relationships/hyperlink" Target="https://vimeo.com/709404260?embedded=true&amp;source=vimeo_logo&amp;owner=37446465" TargetMode="External"/><Relationship Id="rId2" Type="http://schemas.openxmlformats.org/officeDocument/2006/relationships/settings" Target="settings.xml"/><Relationship Id="rId16" Type="http://schemas.openxmlformats.org/officeDocument/2006/relationships/hyperlink" Target="https://omroepvlaardingen.nl/wp-content/themes/colormag-pro/gemist-popup/2022/05/25/play/17/" TargetMode="External"/><Relationship Id="rId20" Type="http://schemas.openxmlformats.org/officeDocument/2006/relationships/hyperlink" Target="https://www.museumijsselstein.nl/" TargetMode="External"/><Relationship Id="rId29" Type="http://schemas.openxmlformats.org/officeDocument/2006/relationships/image" Target="media/image7.jpe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useumijsselstein.nl/tentoonstellingen/schaduwfamilie-de-zoektocht-van-donorkinderen/" TargetMode="External"/><Relationship Id="rId11" Type="http://schemas.openxmlformats.org/officeDocument/2006/relationships/hyperlink" Target="https://www.ad.nl/gezin/halfzussen-linda-en-vera-ontdekten-het-geheim-van-hun-ouders-verwekt-door-spermadonor~a143758a/?fbclid=IwAR0vWoS0FJsRwvMgp-sd-ypeEpOyDvsFTMpaSC8t2FChbhLZOzd-MR2PHkw" TargetMode="External"/><Relationship Id="rId24" Type="http://schemas.openxmlformats.org/officeDocument/2006/relationships/hyperlink" Target="https://www.museumijsselstein.nl/tentoonstellingen/schaduwfamilie-de-zoektocht-van-donorkinderen/" TargetMode="External"/><Relationship Id="rId32" Type="http://schemas.openxmlformats.org/officeDocument/2006/relationships/hyperlink" Target="http://www.facebook.com/" TargetMode="External"/><Relationship Id="rId37" Type="http://schemas.openxmlformats.org/officeDocument/2006/relationships/hyperlink" Target="mailto:info@verascoop.nl"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nporadio1.nl/fragmenten/de-nieuws-bv/77c48ccb-c7c3-477b-bee1-a0f2827eefe2/2022-04-19-schaduwfamilie-de-zoektocht-van-donorkinderen?fbclid=IwAR2UKcd7fPn1g9JrIGhtpB7JH8CYGSlFp9F_Dw43wCVKWizsrEJLsY3QWYk" TargetMode="External"/><Relationship Id="rId23" Type="http://schemas.openxmlformats.org/officeDocument/2006/relationships/image" Target="media/image6.jpeg"/><Relationship Id="rId28" Type="http://schemas.openxmlformats.org/officeDocument/2006/relationships/hyperlink" Target="mailto:linda.sprado@chello.nl" TargetMode="External"/><Relationship Id="rId36" Type="http://schemas.openxmlformats.org/officeDocument/2006/relationships/hyperlink" Target="mailto:linda.sprado@chello.nl" TargetMode="External"/><Relationship Id="rId10" Type="http://schemas.openxmlformats.org/officeDocument/2006/relationships/hyperlink" Target="https://www.telegraaf.nl/vrouw/618191488/vera-en-linda-zijn-donorkinderen-altijd-al-een-gevoel-dat-er-iets-niet-klopte" TargetMode="External"/><Relationship Id="rId19" Type="http://schemas.openxmlformats.org/officeDocument/2006/relationships/hyperlink" Target="https://podcastluisteren.nl/ep/De-Kwak-Kwaakt-Episode-29-Schaduwfamilie" TargetMode="External"/><Relationship Id="rId31" Type="http://schemas.openxmlformats.org/officeDocument/2006/relationships/image" Target="media/image8.png"/><Relationship Id="rId4" Type="http://schemas.openxmlformats.org/officeDocument/2006/relationships/hyperlink" Target="https://www.elikser.nl/op-zoek-naar-mijn-vader.htm" TargetMode="External"/><Relationship Id="rId9" Type="http://schemas.openxmlformats.org/officeDocument/2006/relationships/image" Target="media/image3.jpeg"/><Relationship Id="rId14" Type="http://schemas.openxmlformats.org/officeDocument/2006/relationships/hyperlink" Target="https://www.duic.nl/algemeen/vera-en-linda-schreven-een-boek-over-kinderen-van-spermadonoren-het-is-een-zoektocht-naar-je-identiteit/?fbclid=IwAR3Im6c2vA8Rpf55CdA4F2VlUJZEcXc_l6PO0ZmdK2IwUf_JNtMm-M4hZko" TargetMode="External"/><Relationship Id="rId22" Type="http://schemas.openxmlformats.org/officeDocument/2006/relationships/image" Target="media/image5.jpeg"/><Relationship Id="rId27" Type="http://schemas.openxmlformats.org/officeDocument/2006/relationships/hyperlink" Target="https://www.bol.com/nl/nl/schrijf-een-review/9300000072014640/" TargetMode="External"/><Relationship Id="rId30" Type="http://schemas.openxmlformats.org/officeDocument/2006/relationships/hyperlink" Target="http://www.twitter.com/" TargetMode="External"/><Relationship Id="rId35" Type="http://schemas.openxmlformats.org/officeDocument/2006/relationships/image" Target="media/image10.png"/><Relationship Id="rId8" Type="http://schemas.openxmlformats.org/officeDocument/2006/relationships/image" Target="media/image2.jpeg"/><Relationship Id="rId3" Type="http://schemas.openxmlformats.org/officeDocument/2006/relationships/webSettings" Target="webSettings.xml"/><Relationship Id="rId12" Type="http://schemas.openxmlformats.org/officeDocument/2006/relationships/hyperlink" Target="https://www.nd.nl/opinie/opinie/1120186/het-is-niet-erg-als-donorkind-zijn-biologische-verwanten-niet-l" TargetMode="External"/><Relationship Id="rId17" Type="http://schemas.openxmlformats.org/officeDocument/2006/relationships/hyperlink" Target="https://www.gaykrant.nl/2022/05/21/donorkind-taro-van-den-akker-ga-ik-dit-mijn-eigen-donorkind-aandoen/" TargetMode="External"/><Relationship Id="rId25" Type="http://schemas.openxmlformats.org/officeDocument/2006/relationships/hyperlink" Target="https://vimeo.com/721874789?embedded=true&amp;source=vimeo_logo&amp;owner=37446465" TargetMode="External"/><Relationship Id="rId33" Type="http://schemas.openxmlformats.org/officeDocument/2006/relationships/image" Target="media/image9.png"/><Relationship Id="rId38" Type="http://schemas.openxmlformats.org/officeDocument/2006/relationships/hyperlink" Target="http://www.mailchimp.com/email-referral/?utm_source=freemium_newsletter&amp;utm_medium=email&amp;utm_campaign=referral_marketing&amp;aid=e681facc4d8903458d88056a1&amp;afl=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1114</Words>
  <Characters>6128</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Sprado (LSP)</dc:creator>
  <cp:keywords/>
  <dc:description/>
  <cp:lastModifiedBy>L. Sprado (LSP)</cp:lastModifiedBy>
  <cp:revision>1</cp:revision>
  <dcterms:created xsi:type="dcterms:W3CDTF">2022-08-17T13:13:00Z</dcterms:created>
  <dcterms:modified xsi:type="dcterms:W3CDTF">2022-08-17T13:14:00Z</dcterms:modified>
</cp:coreProperties>
</file>